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D" w:rsidRPr="005C4CEB" w:rsidRDefault="00C1514A" w:rsidP="00CD3AA3">
      <w:pPr>
        <w:jc w:val="center"/>
        <w:rPr>
          <w:sz w:val="27"/>
          <w:szCs w:val="27"/>
        </w:rPr>
      </w:pPr>
      <w:bookmarkStart w:id="0" w:name="_GoBack"/>
      <w:bookmarkEnd w:id="0"/>
      <w:proofErr w:type="spellStart"/>
      <w:r>
        <w:rPr>
          <w:b/>
          <w:sz w:val="27"/>
          <w:szCs w:val="27"/>
        </w:rPr>
        <w:t>Wanafly</w:t>
      </w:r>
      <w:proofErr w:type="spellEnd"/>
      <w:r>
        <w:rPr>
          <w:b/>
          <w:sz w:val="27"/>
          <w:szCs w:val="27"/>
        </w:rPr>
        <w:t xml:space="preserve"> </w:t>
      </w:r>
      <w:proofErr w:type="spellStart"/>
      <w:r>
        <w:rPr>
          <w:b/>
          <w:sz w:val="27"/>
          <w:szCs w:val="27"/>
        </w:rPr>
        <w:t>Airsports</w:t>
      </w:r>
      <w:proofErr w:type="spellEnd"/>
      <w:r>
        <w:rPr>
          <w:b/>
          <w:sz w:val="27"/>
          <w:szCs w:val="27"/>
        </w:rPr>
        <w:t xml:space="preserve"> </w:t>
      </w:r>
      <w:r w:rsidR="00102C42">
        <w:rPr>
          <w:b/>
          <w:sz w:val="27"/>
          <w:szCs w:val="27"/>
        </w:rPr>
        <w:t>Booking form</w:t>
      </w:r>
      <w:r w:rsidR="00E91BF9" w:rsidRPr="005C4CEB">
        <w:rPr>
          <w:b/>
          <w:sz w:val="27"/>
          <w:szCs w:val="27"/>
        </w:rPr>
        <w:t xml:space="preserve"> </w:t>
      </w:r>
      <w:r w:rsidR="00CD3AA3" w:rsidRPr="005C4CEB">
        <w:rPr>
          <w:sz w:val="18"/>
          <w:szCs w:val="18"/>
        </w:rPr>
        <w:br/>
        <w:t>(</w:t>
      </w:r>
      <w:r w:rsidR="00E14F52" w:rsidRPr="005C4CEB">
        <w:rPr>
          <w:sz w:val="18"/>
          <w:szCs w:val="18"/>
        </w:rPr>
        <w:t>once</w:t>
      </w:r>
      <w:r w:rsidR="00AD2825" w:rsidRPr="005C4CEB">
        <w:rPr>
          <w:sz w:val="18"/>
          <w:szCs w:val="18"/>
        </w:rPr>
        <w:t xml:space="preserve"> this form has been</w:t>
      </w:r>
      <w:r w:rsidR="00E14F52" w:rsidRPr="005C4CEB">
        <w:rPr>
          <w:sz w:val="18"/>
          <w:szCs w:val="18"/>
        </w:rPr>
        <w:t xml:space="preserve"> completed and returned via email </w:t>
      </w:r>
      <w:r>
        <w:rPr>
          <w:sz w:val="18"/>
          <w:szCs w:val="18"/>
        </w:rPr>
        <w:t xml:space="preserve">or post </w:t>
      </w:r>
      <w:r w:rsidR="00E14F52" w:rsidRPr="005C4CEB">
        <w:rPr>
          <w:sz w:val="18"/>
          <w:szCs w:val="18"/>
        </w:rPr>
        <w:t xml:space="preserve">we will </w:t>
      </w:r>
      <w:r w:rsidR="00AD2825" w:rsidRPr="005C4CEB">
        <w:rPr>
          <w:sz w:val="18"/>
          <w:szCs w:val="18"/>
        </w:rPr>
        <w:t xml:space="preserve">be able to </w:t>
      </w:r>
      <w:r w:rsidR="00CD3AA3" w:rsidRPr="005C4CEB">
        <w:rPr>
          <w:sz w:val="18"/>
          <w:szCs w:val="18"/>
        </w:rPr>
        <w:t>confirm</w:t>
      </w:r>
      <w:r w:rsidR="00E14F52" w:rsidRPr="005C4CEB">
        <w:rPr>
          <w:sz w:val="18"/>
          <w:szCs w:val="18"/>
        </w:rPr>
        <w:t xml:space="preserve"> </w:t>
      </w:r>
      <w:r w:rsidR="00CD3AA3" w:rsidRPr="005C4CEB">
        <w:rPr>
          <w:sz w:val="18"/>
          <w:szCs w:val="18"/>
        </w:rPr>
        <w:t>your place/s)</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268"/>
        <w:gridCol w:w="2552"/>
      </w:tblGrid>
      <w:tr w:rsidR="00227C7C" w:rsidRPr="00C1514A" w:rsidTr="002A161E">
        <w:tc>
          <w:tcPr>
            <w:tcW w:w="5920" w:type="dxa"/>
          </w:tcPr>
          <w:p w:rsidR="00227C7C" w:rsidRPr="00C1514A" w:rsidRDefault="00227C7C" w:rsidP="00577CBB">
            <w:pPr>
              <w:spacing w:after="0" w:line="240" w:lineRule="auto"/>
              <w:jc w:val="right"/>
              <w:rPr>
                <w:rFonts w:ascii="Tw Cen MT" w:hAnsi="Tw Cen MT"/>
                <w:sz w:val="24"/>
                <w:szCs w:val="24"/>
              </w:rPr>
            </w:pPr>
            <w:r w:rsidRPr="00DB355C">
              <w:rPr>
                <w:rFonts w:ascii="Tw Cen MT" w:hAnsi="Tw Cen MT"/>
                <w:b/>
                <w:sz w:val="24"/>
                <w:szCs w:val="24"/>
              </w:rPr>
              <w:t>Date</w:t>
            </w:r>
            <w:r w:rsidR="002A161E" w:rsidRPr="00DB355C">
              <w:rPr>
                <w:rFonts w:ascii="Tw Cen MT" w:hAnsi="Tw Cen MT"/>
                <w:b/>
                <w:sz w:val="24"/>
                <w:szCs w:val="24"/>
              </w:rPr>
              <w:t>/s</w:t>
            </w:r>
            <w:r w:rsidRPr="00DB355C">
              <w:rPr>
                <w:rFonts w:ascii="Tw Cen MT" w:hAnsi="Tw Cen MT"/>
                <w:b/>
                <w:sz w:val="24"/>
                <w:szCs w:val="24"/>
              </w:rPr>
              <w:t xml:space="preserve"> of course/holiday</w:t>
            </w:r>
            <w:r w:rsidRPr="00C1514A">
              <w:rPr>
                <w:rFonts w:ascii="Tw Cen MT" w:hAnsi="Tw Cen MT"/>
                <w:sz w:val="24"/>
                <w:szCs w:val="24"/>
              </w:rPr>
              <w:t xml:space="preserve">: </w:t>
            </w:r>
          </w:p>
        </w:tc>
        <w:tc>
          <w:tcPr>
            <w:tcW w:w="4820" w:type="dxa"/>
            <w:gridSpan w:val="2"/>
            <w:tcBorders>
              <w:bottom w:val="single" w:sz="4" w:space="0" w:color="000000"/>
            </w:tcBorders>
          </w:tcPr>
          <w:p w:rsidR="00227C7C" w:rsidRPr="00C1514A" w:rsidRDefault="00227C7C" w:rsidP="00577CBB">
            <w:pPr>
              <w:spacing w:after="0" w:line="240" w:lineRule="auto"/>
              <w:rPr>
                <w:rFonts w:ascii="Tw Cen MT" w:hAnsi="Tw Cen MT"/>
                <w:sz w:val="24"/>
                <w:szCs w:val="24"/>
              </w:rPr>
            </w:pPr>
          </w:p>
        </w:tc>
      </w:tr>
      <w:tr w:rsidR="005157ED" w:rsidRPr="00C1514A" w:rsidTr="002A161E">
        <w:trPr>
          <w:trHeight w:val="113"/>
        </w:trPr>
        <w:tc>
          <w:tcPr>
            <w:tcW w:w="5920" w:type="dxa"/>
            <w:vMerge w:val="restart"/>
          </w:tcPr>
          <w:p w:rsidR="005157ED" w:rsidRPr="00C1514A" w:rsidRDefault="00BD79C9" w:rsidP="00034EF8">
            <w:pPr>
              <w:spacing w:after="0" w:line="240" w:lineRule="auto"/>
              <w:jc w:val="right"/>
              <w:rPr>
                <w:rFonts w:ascii="Tw Cen MT" w:hAnsi="Tw Cen MT"/>
                <w:sz w:val="24"/>
                <w:szCs w:val="24"/>
              </w:rPr>
            </w:pPr>
            <w:r>
              <w:rPr>
                <w:rFonts w:ascii="Tw Cen MT" w:hAnsi="Tw Cen MT"/>
                <w:sz w:val="24"/>
                <w:szCs w:val="24"/>
              </w:rPr>
              <w:t xml:space="preserve">25% due on booking date, </w:t>
            </w:r>
            <w:r w:rsidR="005157ED" w:rsidRPr="00C1514A">
              <w:rPr>
                <w:rFonts w:ascii="Tw Cen MT" w:hAnsi="Tw Cen MT"/>
                <w:sz w:val="24"/>
                <w:szCs w:val="24"/>
              </w:rPr>
              <w:t xml:space="preserve">Amount </w:t>
            </w:r>
            <w:r w:rsidR="00034EF8" w:rsidRPr="00C1514A">
              <w:rPr>
                <w:rFonts w:ascii="Tw Cen MT" w:hAnsi="Tw Cen MT"/>
                <w:sz w:val="24"/>
                <w:szCs w:val="24"/>
              </w:rPr>
              <w:t>Paid</w:t>
            </w:r>
            <w:r w:rsidR="005157ED" w:rsidRPr="00C1514A">
              <w:rPr>
                <w:rFonts w:ascii="Tw Cen MT" w:hAnsi="Tw Cen MT"/>
                <w:sz w:val="24"/>
                <w:szCs w:val="24"/>
              </w:rPr>
              <w:t>:</w:t>
            </w:r>
          </w:p>
          <w:p w:rsidR="00300EC6" w:rsidRPr="00C1514A" w:rsidRDefault="00300EC6" w:rsidP="00034EF8">
            <w:pPr>
              <w:spacing w:after="0" w:line="240" w:lineRule="auto"/>
              <w:jc w:val="right"/>
              <w:rPr>
                <w:rFonts w:ascii="Tw Cen MT" w:hAnsi="Tw Cen MT"/>
                <w:sz w:val="24"/>
                <w:szCs w:val="24"/>
              </w:rPr>
            </w:pPr>
            <w:r w:rsidRPr="00C1514A">
              <w:rPr>
                <w:rFonts w:ascii="Tw Cen MT" w:hAnsi="Tw Cen MT"/>
                <w:sz w:val="24"/>
                <w:szCs w:val="24"/>
              </w:rPr>
              <w:t>NB:  we do not take credit or debit cards, payment can</w:t>
            </w:r>
          </w:p>
          <w:p w:rsidR="00300EC6" w:rsidRPr="00C1514A" w:rsidRDefault="00300EC6" w:rsidP="00034EF8">
            <w:pPr>
              <w:spacing w:after="0" w:line="240" w:lineRule="auto"/>
              <w:jc w:val="right"/>
              <w:rPr>
                <w:rFonts w:ascii="Tw Cen MT" w:hAnsi="Tw Cen MT"/>
                <w:sz w:val="24"/>
                <w:szCs w:val="24"/>
              </w:rPr>
            </w:pPr>
            <w:r w:rsidRPr="00C1514A">
              <w:rPr>
                <w:rFonts w:ascii="Tw Cen MT" w:hAnsi="Tw Cen MT"/>
                <w:sz w:val="24"/>
                <w:szCs w:val="24"/>
              </w:rPr>
              <w:t xml:space="preserve"> be made by cheque or bank transfer to a UK account</w:t>
            </w:r>
          </w:p>
        </w:tc>
        <w:tc>
          <w:tcPr>
            <w:tcW w:w="2268" w:type="dxa"/>
            <w:tcBorders>
              <w:bottom w:val="single" w:sz="4" w:space="0" w:color="000000"/>
              <w:right w:val="nil"/>
            </w:tcBorders>
          </w:tcPr>
          <w:p w:rsidR="005157ED" w:rsidRPr="00C1514A" w:rsidRDefault="00A44155" w:rsidP="00577CBB">
            <w:pPr>
              <w:spacing w:after="0" w:line="240" w:lineRule="auto"/>
              <w:rPr>
                <w:rFonts w:ascii="Tw Cen MT" w:hAnsi="Tw Cen MT"/>
                <w:sz w:val="24"/>
                <w:szCs w:val="24"/>
              </w:rPr>
            </w:pPr>
            <w:r w:rsidRPr="00C1514A">
              <w:rPr>
                <w:rFonts w:ascii="Tw Cen MT" w:hAnsi="Tw Cen MT"/>
                <w:sz w:val="24"/>
                <w:szCs w:val="24"/>
              </w:rPr>
              <w:t>Deposit:</w:t>
            </w:r>
          </w:p>
        </w:tc>
        <w:tc>
          <w:tcPr>
            <w:tcW w:w="2552" w:type="dxa"/>
            <w:tcBorders>
              <w:left w:val="nil"/>
              <w:bottom w:val="single" w:sz="4" w:space="0" w:color="000000"/>
            </w:tcBorders>
          </w:tcPr>
          <w:p w:rsidR="005157ED" w:rsidRPr="00C1514A" w:rsidRDefault="00950B23" w:rsidP="00577CBB">
            <w:pPr>
              <w:spacing w:after="0" w:line="240" w:lineRule="auto"/>
              <w:rPr>
                <w:rFonts w:ascii="Tw Cen MT" w:hAnsi="Tw Cen MT"/>
                <w:sz w:val="24"/>
                <w:szCs w:val="24"/>
              </w:rPr>
            </w:pPr>
            <w:r w:rsidRPr="00C1514A">
              <w:rPr>
                <w:rFonts w:ascii="Tw Cen MT" w:hAnsi="Tw Cen MT"/>
                <w:sz w:val="24"/>
                <w:szCs w:val="24"/>
              </w:rPr>
              <w:t>Date</w:t>
            </w:r>
            <w:r w:rsidR="00A44155" w:rsidRPr="00C1514A">
              <w:rPr>
                <w:rFonts w:ascii="Tw Cen MT" w:hAnsi="Tw Cen MT"/>
                <w:sz w:val="24"/>
                <w:szCs w:val="24"/>
              </w:rPr>
              <w:t xml:space="preserve"> Paid:</w:t>
            </w:r>
          </w:p>
        </w:tc>
      </w:tr>
      <w:tr w:rsidR="005157ED" w:rsidRPr="00C1514A" w:rsidTr="002A161E">
        <w:trPr>
          <w:trHeight w:val="112"/>
        </w:trPr>
        <w:tc>
          <w:tcPr>
            <w:tcW w:w="5920" w:type="dxa"/>
            <w:vMerge/>
          </w:tcPr>
          <w:p w:rsidR="005157ED" w:rsidRPr="00C1514A" w:rsidRDefault="005157ED" w:rsidP="00CD3B4C">
            <w:pPr>
              <w:spacing w:after="0" w:line="240" w:lineRule="auto"/>
              <w:jc w:val="right"/>
              <w:rPr>
                <w:rFonts w:ascii="Tw Cen MT" w:hAnsi="Tw Cen MT"/>
                <w:sz w:val="24"/>
                <w:szCs w:val="24"/>
              </w:rPr>
            </w:pPr>
          </w:p>
        </w:tc>
        <w:tc>
          <w:tcPr>
            <w:tcW w:w="2268" w:type="dxa"/>
            <w:tcBorders>
              <w:right w:val="nil"/>
            </w:tcBorders>
          </w:tcPr>
          <w:p w:rsidR="005157ED" w:rsidRPr="00C1514A" w:rsidRDefault="00A44155" w:rsidP="00C1514A">
            <w:pPr>
              <w:spacing w:after="0" w:line="240" w:lineRule="auto"/>
              <w:rPr>
                <w:rFonts w:ascii="Tw Cen MT" w:hAnsi="Tw Cen MT"/>
                <w:sz w:val="24"/>
                <w:szCs w:val="24"/>
              </w:rPr>
            </w:pPr>
            <w:r w:rsidRPr="00C1514A">
              <w:rPr>
                <w:rFonts w:ascii="Tw Cen MT" w:hAnsi="Tw Cen MT"/>
                <w:sz w:val="24"/>
                <w:szCs w:val="24"/>
              </w:rPr>
              <w:t>Balance</w:t>
            </w:r>
            <w:r w:rsidR="00300EC6" w:rsidRPr="00C1514A">
              <w:rPr>
                <w:rFonts w:ascii="Tw Cen MT" w:hAnsi="Tw Cen MT"/>
                <w:sz w:val="24"/>
                <w:szCs w:val="24"/>
              </w:rPr>
              <w:t xml:space="preserve"> due on</w:t>
            </w:r>
            <w:r w:rsidR="00C1514A">
              <w:rPr>
                <w:rFonts w:ascii="Tw Cen MT" w:hAnsi="Tw Cen MT"/>
                <w:sz w:val="24"/>
                <w:szCs w:val="24"/>
              </w:rPr>
              <w:t xml:space="preserve"> the day of </w:t>
            </w:r>
            <w:r w:rsidR="00300EC6" w:rsidRPr="00C1514A">
              <w:rPr>
                <w:rFonts w:ascii="Tw Cen MT" w:hAnsi="Tw Cen MT"/>
                <w:sz w:val="24"/>
                <w:szCs w:val="24"/>
              </w:rPr>
              <w:t xml:space="preserve">departure  </w:t>
            </w:r>
          </w:p>
        </w:tc>
        <w:tc>
          <w:tcPr>
            <w:tcW w:w="2552" w:type="dxa"/>
            <w:tcBorders>
              <w:left w:val="nil"/>
            </w:tcBorders>
          </w:tcPr>
          <w:p w:rsidR="005157ED" w:rsidRPr="00C1514A" w:rsidRDefault="005157ED" w:rsidP="00300EC6">
            <w:pPr>
              <w:spacing w:after="0" w:line="240" w:lineRule="auto"/>
              <w:rPr>
                <w:rFonts w:ascii="Tw Cen MT" w:hAnsi="Tw Cen MT"/>
                <w:sz w:val="24"/>
                <w:szCs w:val="24"/>
              </w:rPr>
            </w:pPr>
          </w:p>
        </w:tc>
      </w:tr>
      <w:tr w:rsidR="00970746" w:rsidRPr="00C1514A" w:rsidTr="00950B23">
        <w:tc>
          <w:tcPr>
            <w:tcW w:w="5920" w:type="dxa"/>
          </w:tcPr>
          <w:p w:rsidR="00C1514A" w:rsidRPr="00DB355C" w:rsidRDefault="00AA2F23" w:rsidP="00A23179">
            <w:pPr>
              <w:spacing w:after="0" w:line="240" w:lineRule="auto"/>
              <w:jc w:val="right"/>
              <w:rPr>
                <w:rFonts w:ascii="Tw Cen MT" w:hAnsi="Tw Cen MT"/>
                <w:b/>
                <w:sz w:val="24"/>
                <w:szCs w:val="24"/>
              </w:rPr>
            </w:pPr>
            <w:r w:rsidRPr="00DB355C">
              <w:rPr>
                <w:rFonts w:ascii="Tw Cen MT" w:hAnsi="Tw Cen MT"/>
                <w:b/>
                <w:sz w:val="24"/>
                <w:szCs w:val="24"/>
              </w:rPr>
              <w:t>Name</w:t>
            </w:r>
            <w:r w:rsidR="00300EC6" w:rsidRPr="00DB355C">
              <w:rPr>
                <w:rFonts w:ascii="Tw Cen MT" w:hAnsi="Tw Cen MT"/>
                <w:b/>
                <w:sz w:val="24"/>
                <w:szCs w:val="24"/>
              </w:rPr>
              <w:t>,</w:t>
            </w:r>
            <w:r w:rsidRPr="00DB355C">
              <w:rPr>
                <w:rFonts w:ascii="Tw Cen MT" w:hAnsi="Tw Cen MT"/>
                <w:b/>
                <w:sz w:val="24"/>
                <w:szCs w:val="24"/>
              </w:rPr>
              <w:t xml:space="preserve"> age</w:t>
            </w:r>
            <w:r w:rsidR="00300EC6" w:rsidRPr="00DB355C">
              <w:rPr>
                <w:rFonts w:ascii="Tw Cen MT" w:hAnsi="Tw Cen MT"/>
                <w:b/>
                <w:sz w:val="24"/>
                <w:szCs w:val="24"/>
              </w:rPr>
              <w:t xml:space="preserve"> and date of birth</w:t>
            </w:r>
            <w:r w:rsidRPr="00DB355C">
              <w:rPr>
                <w:rFonts w:ascii="Tw Cen MT" w:hAnsi="Tw Cen MT"/>
                <w:b/>
                <w:sz w:val="24"/>
                <w:szCs w:val="24"/>
              </w:rPr>
              <w:t xml:space="preserve"> </w:t>
            </w:r>
            <w:r w:rsidR="00300EC6" w:rsidRPr="00DB355C">
              <w:rPr>
                <w:rFonts w:ascii="Tw Cen MT" w:hAnsi="Tw Cen MT"/>
                <w:b/>
                <w:sz w:val="24"/>
                <w:szCs w:val="24"/>
              </w:rPr>
              <w:t>of student / visitor</w:t>
            </w:r>
          </w:p>
          <w:p w:rsidR="00300EC6" w:rsidRPr="00C1514A" w:rsidRDefault="000B0CD9" w:rsidP="00A23179">
            <w:pPr>
              <w:spacing w:after="0" w:line="240" w:lineRule="auto"/>
              <w:jc w:val="right"/>
              <w:rPr>
                <w:rFonts w:ascii="Tw Cen MT" w:hAnsi="Tw Cen MT"/>
                <w:sz w:val="24"/>
                <w:szCs w:val="24"/>
              </w:rPr>
            </w:pPr>
            <w:r w:rsidRPr="00C1514A">
              <w:rPr>
                <w:rFonts w:ascii="Tw Cen MT" w:hAnsi="Tw Cen MT"/>
                <w:sz w:val="24"/>
                <w:szCs w:val="24"/>
              </w:rPr>
              <w:t xml:space="preserve"> </w:t>
            </w:r>
          </w:p>
          <w:p w:rsidR="00C1514A" w:rsidRDefault="000B0CD9" w:rsidP="00A23179">
            <w:pPr>
              <w:spacing w:after="0" w:line="240" w:lineRule="auto"/>
              <w:jc w:val="right"/>
              <w:rPr>
                <w:rFonts w:ascii="Tw Cen MT" w:hAnsi="Tw Cen MT"/>
                <w:sz w:val="24"/>
                <w:szCs w:val="24"/>
              </w:rPr>
            </w:pPr>
            <w:r w:rsidRPr="00C1514A">
              <w:rPr>
                <w:rFonts w:ascii="Tw Cen MT" w:hAnsi="Tw Cen MT"/>
                <w:sz w:val="24"/>
                <w:szCs w:val="24"/>
              </w:rPr>
              <w:t xml:space="preserve">- </w:t>
            </w:r>
            <w:r w:rsidR="00BD7E8D" w:rsidRPr="00C1514A">
              <w:rPr>
                <w:rFonts w:ascii="Tw Cen MT" w:hAnsi="Tw Cen MT"/>
                <w:sz w:val="24"/>
                <w:szCs w:val="24"/>
              </w:rPr>
              <w:t xml:space="preserve"> are you </w:t>
            </w:r>
            <w:r w:rsidR="00300EC6" w:rsidRPr="00C1514A">
              <w:rPr>
                <w:rFonts w:ascii="Tw Cen MT" w:hAnsi="Tw Cen MT"/>
                <w:sz w:val="24"/>
                <w:szCs w:val="24"/>
              </w:rPr>
              <w:t>booking for Flex wing or Fixed wing training?</w:t>
            </w:r>
          </w:p>
          <w:p w:rsidR="00DB589C" w:rsidRDefault="00DB589C" w:rsidP="00A23179">
            <w:pPr>
              <w:spacing w:after="0" w:line="240" w:lineRule="auto"/>
              <w:jc w:val="right"/>
              <w:rPr>
                <w:rFonts w:ascii="Tw Cen MT" w:hAnsi="Tw Cen MT"/>
                <w:sz w:val="24"/>
                <w:szCs w:val="24"/>
              </w:rPr>
            </w:pPr>
          </w:p>
          <w:p w:rsidR="00DB589C" w:rsidRDefault="00DB589C" w:rsidP="00A23179">
            <w:pPr>
              <w:spacing w:after="0" w:line="240" w:lineRule="auto"/>
              <w:jc w:val="right"/>
              <w:rPr>
                <w:rFonts w:ascii="Tw Cen MT" w:hAnsi="Tw Cen MT"/>
                <w:sz w:val="24"/>
                <w:szCs w:val="24"/>
              </w:rPr>
            </w:pPr>
            <w:r>
              <w:rPr>
                <w:rFonts w:ascii="Tw Cen MT" w:hAnsi="Tw Cen MT"/>
                <w:sz w:val="24"/>
                <w:szCs w:val="24"/>
              </w:rPr>
              <w:t>Previous experience?</w:t>
            </w:r>
          </w:p>
          <w:p w:rsidR="00C1514A" w:rsidRDefault="00C1514A" w:rsidP="00A23179">
            <w:pPr>
              <w:spacing w:after="0" w:line="240" w:lineRule="auto"/>
              <w:jc w:val="right"/>
              <w:rPr>
                <w:rFonts w:ascii="Tw Cen MT" w:hAnsi="Tw Cen MT"/>
                <w:sz w:val="24"/>
                <w:szCs w:val="24"/>
              </w:rPr>
            </w:pPr>
          </w:p>
          <w:p w:rsidR="00DB355C" w:rsidRDefault="00C1514A" w:rsidP="00A23179">
            <w:pPr>
              <w:spacing w:after="0" w:line="240" w:lineRule="auto"/>
              <w:jc w:val="right"/>
              <w:rPr>
                <w:rFonts w:ascii="Tw Cen MT" w:hAnsi="Tw Cen MT"/>
                <w:sz w:val="24"/>
                <w:szCs w:val="24"/>
              </w:rPr>
            </w:pPr>
            <w:r>
              <w:rPr>
                <w:rFonts w:ascii="Tw Cen MT" w:hAnsi="Tw Cen MT"/>
                <w:sz w:val="24"/>
                <w:szCs w:val="24"/>
              </w:rPr>
              <w:t>What is your weight?</w:t>
            </w:r>
          </w:p>
          <w:p w:rsidR="00A23179" w:rsidRPr="00C1514A" w:rsidRDefault="00A23179" w:rsidP="00A23179">
            <w:pPr>
              <w:spacing w:after="0" w:line="240" w:lineRule="auto"/>
              <w:jc w:val="right"/>
              <w:rPr>
                <w:rFonts w:ascii="Tw Cen MT" w:hAnsi="Tw Cen MT"/>
                <w:sz w:val="24"/>
                <w:szCs w:val="24"/>
              </w:rPr>
            </w:pPr>
            <w:r w:rsidRPr="00C1514A">
              <w:rPr>
                <w:rFonts w:ascii="Tw Cen MT" w:hAnsi="Tw Cen MT"/>
                <w:sz w:val="24"/>
                <w:szCs w:val="24"/>
              </w:rPr>
              <w:t xml:space="preserve"> </w:t>
            </w:r>
          </w:p>
          <w:p w:rsidR="00970746" w:rsidRDefault="0020341C" w:rsidP="00A23179">
            <w:pPr>
              <w:spacing w:after="0" w:line="240" w:lineRule="auto"/>
              <w:jc w:val="right"/>
              <w:rPr>
                <w:rFonts w:ascii="Tw Cen MT" w:hAnsi="Tw Cen MT"/>
                <w:sz w:val="24"/>
                <w:szCs w:val="24"/>
              </w:rPr>
            </w:pPr>
            <w:r>
              <w:rPr>
                <w:rFonts w:ascii="Tw Cen MT" w:hAnsi="Tw Cen MT"/>
                <w:sz w:val="24"/>
                <w:szCs w:val="24"/>
              </w:rPr>
              <w:t>Do you need glasses</w:t>
            </w:r>
            <w:r w:rsidR="00145624">
              <w:rPr>
                <w:rFonts w:ascii="Tw Cen MT" w:hAnsi="Tw Cen MT"/>
                <w:sz w:val="24"/>
                <w:szCs w:val="24"/>
              </w:rPr>
              <w:t xml:space="preserve">, </w:t>
            </w:r>
            <w:r>
              <w:rPr>
                <w:rFonts w:ascii="Tw Cen MT" w:hAnsi="Tw Cen MT"/>
                <w:sz w:val="24"/>
                <w:szCs w:val="24"/>
              </w:rPr>
              <w:t>if so what type do you wear?</w:t>
            </w:r>
          </w:p>
          <w:p w:rsidR="00DB355C" w:rsidRDefault="00DB355C" w:rsidP="00A23179">
            <w:pPr>
              <w:spacing w:after="0" w:line="240" w:lineRule="auto"/>
              <w:jc w:val="right"/>
              <w:rPr>
                <w:rFonts w:ascii="Tw Cen MT" w:hAnsi="Tw Cen MT"/>
                <w:sz w:val="24"/>
                <w:szCs w:val="24"/>
              </w:rPr>
            </w:pPr>
          </w:p>
          <w:p w:rsidR="00C1514A" w:rsidRPr="00C1514A" w:rsidRDefault="00C1514A" w:rsidP="00A23179">
            <w:pPr>
              <w:spacing w:after="0" w:line="240" w:lineRule="auto"/>
              <w:jc w:val="right"/>
              <w:rPr>
                <w:rFonts w:ascii="Tw Cen MT" w:hAnsi="Tw Cen MT"/>
                <w:sz w:val="24"/>
                <w:szCs w:val="24"/>
              </w:rPr>
            </w:pPr>
            <w:r>
              <w:rPr>
                <w:rFonts w:ascii="Tw Cen MT" w:hAnsi="Tw Cen MT"/>
                <w:sz w:val="24"/>
                <w:szCs w:val="24"/>
              </w:rPr>
              <w:t>Do you have a ‘Declaration of Fitness’?</w:t>
            </w:r>
          </w:p>
        </w:tc>
        <w:tc>
          <w:tcPr>
            <w:tcW w:w="4820" w:type="dxa"/>
            <w:gridSpan w:val="2"/>
          </w:tcPr>
          <w:p w:rsidR="00CD3B4C" w:rsidRPr="00DB355C" w:rsidRDefault="00CD3B4C" w:rsidP="00577CBB">
            <w:pPr>
              <w:spacing w:after="0" w:line="240" w:lineRule="auto"/>
              <w:rPr>
                <w:rFonts w:ascii="Tw Cen MT" w:hAnsi="Tw Cen MT"/>
                <w:b/>
                <w:sz w:val="28"/>
                <w:szCs w:val="28"/>
              </w:rPr>
            </w:pPr>
          </w:p>
          <w:p w:rsidR="00DB355C" w:rsidRDefault="00DB355C" w:rsidP="00577CBB">
            <w:pPr>
              <w:spacing w:after="0" w:line="240" w:lineRule="auto"/>
              <w:rPr>
                <w:rFonts w:ascii="Tw Cen MT" w:hAnsi="Tw Cen MT"/>
                <w:sz w:val="28"/>
                <w:szCs w:val="28"/>
              </w:rPr>
            </w:pPr>
          </w:p>
          <w:p w:rsidR="00DB355C" w:rsidRDefault="00DB355C" w:rsidP="00577CBB">
            <w:pPr>
              <w:spacing w:after="0" w:line="240" w:lineRule="auto"/>
              <w:rPr>
                <w:rFonts w:ascii="Tw Cen MT" w:hAnsi="Tw Cen MT"/>
                <w:sz w:val="28"/>
                <w:szCs w:val="28"/>
              </w:rPr>
            </w:pPr>
          </w:p>
          <w:p w:rsidR="00DB355C" w:rsidRDefault="00DB355C" w:rsidP="00577CBB">
            <w:pPr>
              <w:spacing w:after="0" w:line="240" w:lineRule="auto"/>
              <w:rPr>
                <w:rFonts w:ascii="Tw Cen MT" w:hAnsi="Tw Cen MT"/>
                <w:sz w:val="28"/>
                <w:szCs w:val="28"/>
              </w:rPr>
            </w:pPr>
          </w:p>
          <w:p w:rsidR="00DB355C" w:rsidRDefault="00DB355C" w:rsidP="00577CBB">
            <w:pPr>
              <w:spacing w:after="0" w:line="240" w:lineRule="auto"/>
              <w:rPr>
                <w:rFonts w:ascii="Tw Cen MT" w:hAnsi="Tw Cen MT"/>
                <w:sz w:val="28"/>
                <w:szCs w:val="28"/>
              </w:rPr>
            </w:pPr>
          </w:p>
          <w:p w:rsidR="00DB355C" w:rsidRPr="00DB355C" w:rsidRDefault="00DB355C" w:rsidP="00577CBB">
            <w:pPr>
              <w:spacing w:after="0" w:line="240" w:lineRule="auto"/>
              <w:rPr>
                <w:rFonts w:ascii="Tw Cen MT" w:hAnsi="Tw Cen MT"/>
                <w:sz w:val="28"/>
                <w:szCs w:val="28"/>
              </w:rPr>
            </w:pPr>
          </w:p>
        </w:tc>
      </w:tr>
      <w:tr w:rsidR="005B4865" w:rsidRPr="00C1514A" w:rsidTr="00950B23">
        <w:tc>
          <w:tcPr>
            <w:tcW w:w="5920" w:type="dxa"/>
          </w:tcPr>
          <w:p w:rsidR="00DF7E4E" w:rsidRPr="00C1514A" w:rsidRDefault="005B4865" w:rsidP="00DF7E4E">
            <w:pPr>
              <w:spacing w:after="0" w:line="240" w:lineRule="auto"/>
              <w:jc w:val="right"/>
              <w:rPr>
                <w:rFonts w:ascii="Tw Cen MT" w:hAnsi="Tw Cen MT"/>
                <w:sz w:val="24"/>
                <w:szCs w:val="24"/>
              </w:rPr>
            </w:pPr>
            <w:r w:rsidRPr="00C1514A">
              <w:rPr>
                <w:rFonts w:ascii="Tw Cen MT" w:hAnsi="Tw Cen MT"/>
                <w:sz w:val="24"/>
                <w:szCs w:val="24"/>
              </w:rPr>
              <w:t xml:space="preserve">Name </w:t>
            </w:r>
            <w:r w:rsidR="00AF5810" w:rsidRPr="00C1514A">
              <w:rPr>
                <w:rFonts w:ascii="Tw Cen MT" w:hAnsi="Tw Cen MT"/>
                <w:sz w:val="24"/>
                <w:szCs w:val="24"/>
              </w:rPr>
              <w:t xml:space="preserve">&amp; age </w:t>
            </w:r>
            <w:r w:rsidRPr="00C1514A">
              <w:rPr>
                <w:rFonts w:ascii="Tw Cen MT" w:hAnsi="Tw Cen MT"/>
                <w:sz w:val="24"/>
                <w:szCs w:val="24"/>
              </w:rPr>
              <w:t>of non-participant/s</w:t>
            </w:r>
            <w:r w:rsidR="00DF7E4E" w:rsidRPr="00C1514A">
              <w:rPr>
                <w:rFonts w:ascii="Tw Cen MT" w:hAnsi="Tw Cen MT"/>
                <w:sz w:val="24"/>
                <w:szCs w:val="24"/>
              </w:rPr>
              <w:t xml:space="preserve"> </w:t>
            </w:r>
          </w:p>
          <w:p w:rsidR="005B4865" w:rsidRPr="00C1514A" w:rsidRDefault="005B4865" w:rsidP="00300EC6">
            <w:pPr>
              <w:spacing w:after="0" w:line="240" w:lineRule="auto"/>
              <w:jc w:val="right"/>
              <w:rPr>
                <w:rFonts w:ascii="Tw Cen MT" w:hAnsi="Tw Cen MT"/>
                <w:sz w:val="24"/>
                <w:szCs w:val="24"/>
              </w:rPr>
            </w:pPr>
          </w:p>
        </w:tc>
        <w:tc>
          <w:tcPr>
            <w:tcW w:w="4820" w:type="dxa"/>
            <w:gridSpan w:val="2"/>
          </w:tcPr>
          <w:p w:rsidR="005B4865" w:rsidRPr="00C1514A" w:rsidRDefault="005B4865" w:rsidP="00577CBB">
            <w:pPr>
              <w:spacing w:after="0" w:line="240" w:lineRule="auto"/>
              <w:rPr>
                <w:rFonts w:ascii="Tw Cen MT" w:hAnsi="Tw Cen MT"/>
                <w:sz w:val="24"/>
                <w:szCs w:val="24"/>
              </w:rPr>
            </w:pPr>
          </w:p>
          <w:p w:rsidR="005B4865" w:rsidRPr="00C1514A" w:rsidRDefault="005B4865" w:rsidP="00577CBB">
            <w:pPr>
              <w:spacing w:after="0" w:line="240" w:lineRule="auto"/>
              <w:rPr>
                <w:rFonts w:ascii="Tw Cen MT" w:hAnsi="Tw Cen MT"/>
                <w:sz w:val="24"/>
                <w:szCs w:val="24"/>
              </w:rPr>
            </w:pPr>
          </w:p>
        </w:tc>
      </w:tr>
      <w:tr w:rsidR="00016352" w:rsidRPr="00C1514A" w:rsidTr="00950B23">
        <w:tc>
          <w:tcPr>
            <w:tcW w:w="5920" w:type="dxa"/>
          </w:tcPr>
          <w:p w:rsidR="00016352" w:rsidRDefault="00016352" w:rsidP="00C41AFB">
            <w:pPr>
              <w:spacing w:after="0" w:line="240" w:lineRule="auto"/>
              <w:jc w:val="right"/>
              <w:rPr>
                <w:rFonts w:ascii="Tw Cen MT" w:hAnsi="Tw Cen MT"/>
                <w:sz w:val="24"/>
                <w:szCs w:val="24"/>
              </w:rPr>
            </w:pPr>
            <w:r w:rsidRPr="00C1514A">
              <w:rPr>
                <w:rFonts w:ascii="Tw Cen MT" w:hAnsi="Tw Cen MT"/>
                <w:sz w:val="24"/>
                <w:szCs w:val="24"/>
              </w:rPr>
              <w:t>Occupation/s:</w:t>
            </w:r>
          </w:p>
          <w:p w:rsidR="00DB589C" w:rsidRPr="00C1514A" w:rsidRDefault="00DB589C" w:rsidP="00C41AFB">
            <w:pPr>
              <w:spacing w:after="0" w:line="240" w:lineRule="auto"/>
              <w:jc w:val="right"/>
              <w:rPr>
                <w:rFonts w:ascii="Tw Cen MT" w:hAnsi="Tw Cen MT"/>
                <w:sz w:val="24"/>
                <w:szCs w:val="24"/>
              </w:rPr>
            </w:pPr>
          </w:p>
        </w:tc>
        <w:tc>
          <w:tcPr>
            <w:tcW w:w="4820" w:type="dxa"/>
            <w:gridSpan w:val="2"/>
          </w:tcPr>
          <w:p w:rsidR="00A23179" w:rsidRPr="00C1514A" w:rsidRDefault="00A23179" w:rsidP="00C41AFB">
            <w:pPr>
              <w:spacing w:after="0" w:line="240" w:lineRule="auto"/>
              <w:rPr>
                <w:rFonts w:ascii="Tw Cen MT" w:hAnsi="Tw Cen MT"/>
                <w:sz w:val="24"/>
                <w:szCs w:val="24"/>
              </w:rPr>
            </w:pPr>
          </w:p>
          <w:p w:rsidR="00C50E59" w:rsidRPr="00C1514A" w:rsidRDefault="00C50E59" w:rsidP="00C41AFB">
            <w:pPr>
              <w:spacing w:after="0" w:line="240" w:lineRule="auto"/>
              <w:rPr>
                <w:rFonts w:ascii="Tw Cen MT" w:hAnsi="Tw Cen MT"/>
                <w:sz w:val="24"/>
                <w:szCs w:val="24"/>
              </w:rPr>
            </w:pPr>
          </w:p>
        </w:tc>
      </w:tr>
      <w:tr w:rsidR="00016352" w:rsidRPr="00C1514A" w:rsidTr="00950B23">
        <w:tc>
          <w:tcPr>
            <w:tcW w:w="5920" w:type="dxa"/>
          </w:tcPr>
          <w:p w:rsidR="00016352" w:rsidRPr="00C1514A" w:rsidRDefault="00016352" w:rsidP="00C41AFB">
            <w:pPr>
              <w:spacing w:after="0" w:line="240" w:lineRule="auto"/>
              <w:jc w:val="right"/>
              <w:rPr>
                <w:rFonts w:ascii="Tw Cen MT" w:hAnsi="Tw Cen MT"/>
                <w:sz w:val="24"/>
                <w:szCs w:val="24"/>
              </w:rPr>
            </w:pPr>
            <w:r w:rsidRPr="00C1514A">
              <w:rPr>
                <w:rFonts w:ascii="Tw Cen MT" w:hAnsi="Tw Cen MT"/>
                <w:sz w:val="24"/>
                <w:szCs w:val="24"/>
              </w:rPr>
              <w:t>Nationality:</w:t>
            </w:r>
          </w:p>
        </w:tc>
        <w:tc>
          <w:tcPr>
            <w:tcW w:w="4820" w:type="dxa"/>
            <w:gridSpan w:val="2"/>
          </w:tcPr>
          <w:p w:rsidR="00016352" w:rsidRPr="00C1514A" w:rsidRDefault="00016352" w:rsidP="00C41AFB">
            <w:pPr>
              <w:spacing w:after="0" w:line="240" w:lineRule="auto"/>
              <w:rPr>
                <w:rFonts w:ascii="Tw Cen MT" w:hAnsi="Tw Cen MT"/>
                <w:sz w:val="24"/>
                <w:szCs w:val="24"/>
              </w:rPr>
            </w:pPr>
          </w:p>
        </w:tc>
      </w:tr>
      <w:tr w:rsidR="007540C7" w:rsidRPr="00C1514A" w:rsidTr="00950B23">
        <w:tc>
          <w:tcPr>
            <w:tcW w:w="5920" w:type="dxa"/>
          </w:tcPr>
          <w:p w:rsidR="007540C7" w:rsidRPr="00C1514A" w:rsidRDefault="007540C7" w:rsidP="00577CBB">
            <w:pPr>
              <w:spacing w:after="0" w:line="240" w:lineRule="auto"/>
              <w:jc w:val="right"/>
              <w:rPr>
                <w:rFonts w:ascii="Tw Cen MT" w:hAnsi="Tw Cen MT"/>
                <w:sz w:val="24"/>
                <w:szCs w:val="24"/>
              </w:rPr>
            </w:pPr>
            <w:r w:rsidRPr="00C1514A">
              <w:rPr>
                <w:rFonts w:ascii="Tw Cen MT" w:hAnsi="Tw Cen MT"/>
                <w:sz w:val="24"/>
                <w:szCs w:val="24"/>
              </w:rPr>
              <w:t>Address:</w:t>
            </w:r>
          </w:p>
          <w:p w:rsidR="000C031E" w:rsidRPr="00C1514A" w:rsidRDefault="000C031E" w:rsidP="00577CBB">
            <w:pPr>
              <w:spacing w:after="0" w:line="240" w:lineRule="auto"/>
              <w:jc w:val="right"/>
              <w:rPr>
                <w:rFonts w:ascii="Tw Cen MT" w:hAnsi="Tw Cen MT"/>
                <w:sz w:val="24"/>
                <w:szCs w:val="24"/>
              </w:rPr>
            </w:pPr>
          </w:p>
          <w:p w:rsidR="00A23179" w:rsidRPr="00C1514A" w:rsidRDefault="00A23179" w:rsidP="00577CBB">
            <w:pPr>
              <w:spacing w:after="0" w:line="240" w:lineRule="auto"/>
              <w:jc w:val="right"/>
              <w:rPr>
                <w:rFonts w:ascii="Tw Cen MT" w:hAnsi="Tw Cen MT"/>
                <w:sz w:val="24"/>
                <w:szCs w:val="24"/>
              </w:rPr>
            </w:pPr>
          </w:p>
          <w:p w:rsidR="00A23179" w:rsidRPr="00C1514A" w:rsidRDefault="00A23179" w:rsidP="00577CBB">
            <w:pPr>
              <w:spacing w:after="0" w:line="240" w:lineRule="auto"/>
              <w:jc w:val="right"/>
              <w:rPr>
                <w:rFonts w:ascii="Tw Cen MT" w:hAnsi="Tw Cen MT"/>
                <w:sz w:val="24"/>
                <w:szCs w:val="24"/>
              </w:rPr>
            </w:pPr>
          </w:p>
          <w:p w:rsidR="000C031E" w:rsidRPr="00C1514A" w:rsidRDefault="000C031E" w:rsidP="00577CBB">
            <w:pPr>
              <w:spacing w:after="0" w:line="240" w:lineRule="auto"/>
              <w:jc w:val="right"/>
              <w:rPr>
                <w:rFonts w:ascii="Tw Cen MT" w:hAnsi="Tw Cen MT"/>
                <w:sz w:val="24"/>
                <w:szCs w:val="24"/>
              </w:rPr>
            </w:pPr>
            <w:r w:rsidRPr="00C1514A">
              <w:rPr>
                <w:rFonts w:ascii="Tw Cen MT" w:hAnsi="Tw Cen MT"/>
                <w:sz w:val="24"/>
                <w:szCs w:val="24"/>
              </w:rPr>
              <w:t>Contact details:</w:t>
            </w:r>
          </w:p>
        </w:tc>
        <w:tc>
          <w:tcPr>
            <w:tcW w:w="4820" w:type="dxa"/>
            <w:gridSpan w:val="2"/>
          </w:tcPr>
          <w:p w:rsidR="007540C7" w:rsidRPr="00C1514A" w:rsidRDefault="007540C7" w:rsidP="00577CBB">
            <w:pPr>
              <w:spacing w:after="0" w:line="240" w:lineRule="auto"/>
              <w:rPr>
                <w:rFonts w:ascii="Tw Cen MT" w:hAnsi="Tw Cen MT"/>
                <w:sz w:val="24"/>
                <w:szCs w:val="24"/>
              </w:rPr>
            </w:pPr>
          </w:p>
          <w:p w:rsidR="000C031E" w:rsidRPr="00C1514A" w:rsidRDefault="000C031E" w:rsidP="00577CBB">
            <w:pPr>
              <w:spacing w:after="0" w:line="240" w:lineRule="auto"/>
              <w:rPr>
                <w:rFonts w:ascii="Tw Cen MT" w:hAnsi="Tw Cen MT"/>
                <w:sz w:val="24"/>
                <w:szCs w:val="24"/>
              </w:rPr>
            </w:pPr>
          </w:p>
          <w:p w:rsidR="00A23179" w:rsidRPr="00C1514A" w:rsidRDefault="00A23179" w:rsidP="00577CBB">
            <w:pPr>
              <w:spacing w:after="0" w:line="240" w:lineRule="auto"/>
              <w:rPr>
                <w:rFonts w:ascii="Tw Cen MT" w:hAnsi="Tw Cen MT"/>
                <w:sz w:val="24"/>
                <w:szCs w:val="24"/>
              </w:rPr>
            </w:pPr>
          </w:p>
          <w:p w:rsidR="00A23179" w:rsidRPr="00C1514A" w:rsidRDefault="00A23179" w:rsidP="00577CBB">
            <w:pPr>
              <w:spacing w:after="0" w:line="240" w:lineRule="auto"/>
              <w:rPr>
                <w:rFonts w:ascii="Tw Cen MT" w:hAnsi="Tw Cen MT"/>
                <w:sz w:val="24"/>
                <w:szCs w:val="24"/>
              </w:rPr>
            </w:pPr>
          </w:p>
          <w:p w:rsidR="000C031E" w:rsidRPr="00C1514A" w:rsidRDefault="000C031E" w:rsidP="000C031E">
            <w:pPr>
              <w:spacing w:after="0" w:line="240" w:lineRule="auto"/>
              <w:rPr>
                <w:rFonts w:ascii="Tw Cen MT" w:hAnsi="Tw Cen MT"/>
                <w:sz w:val="24"/>
                <w:szCs w:val="24"/>
              </w:rPr>
            </w:pPr>
            <w:r w:rsidRPr="00C1514A">
              <w:rPr>
                <w:rFonts w:ascii="Tw Cen MT" w:hAnsi="Tw Cen MT"/>
                <w:sz w:val="24"/>
                <w:szCs w:val="24"/>
              </w:rPr>
              <w:t>Email:</w:t>
            </w:r>
          </w:p>
          <w:p w:rsidR="000C031E" w:rsidRPr="00C1514A" w:rsidRDefault="000C031E" w:rsidP="000C031E">
            <w:pPr>
              <w:spacing w:after="0" w:line="240" w:lineRule="auto"/>
              <w:rPr>
                <w:rFonts w:ascii="Tw Cen MT" w:hAnsi="Tw Cen MT"/>
                <w:sz w:val="24"/>
                <w:szCs w:val="24"/>
              </w:rPr>
            </w:pPr>
            <w:r w:rsidRPr="00C1514A">
              <w:rPr>
                <w:rFonts w:ascii="Tw Cen MT" w:hAnsi="Tw Cen MT"/>
                <w:sz w:val="24"/>
                <w:szCs w:val="24"/>
              </w:rPr>
              <w:t>Landline:</w:t>
            </w:r>
          </w:p>
          <w:p w:rsidR="007540C7" w:rsidRPr="00C1514A" w:rsidRDefault="000C031E" w:rsidP="000C031E">
            <w:pPr>
              <w:spacing w:after="0" w:line="240" w:lineRule="auto"/>
              <w:rPr>
                <w:rFonts w:ascii="Tw Cen MT" w:hAnsi="Tw Cen MT"/>
                <w:sz w:val="24"/>
                <w:szCs w:val="24"/>
              </w:rPr>
            </w:pPr>
            <w:r w:rsidRPr="00C1514A">
              <w:rPr>
                <w:rFonts w:ascii="Tw Cen MT" w:hAnsi="Tw Cen MT"/>
                <w:sz w:val="24"/>
                <w:szCs w:val="24"/>
              </w:rPr>
              <w:t>Mobile:</w:t>
            </w:r>
          </w:p>
        </w:tc>
      </w:tr>
      <w:tr w:rsidR="00A050D6" w:rsidRPr="00C1514A" w:rsidTr="00950B23">
        <w:tc>
          <w:tcPr>
            <w:tcW w:w="5920" w:type="dxa"/>
          </w:tcPr>
          <w:p w:rsidR="00F916D3" w:rsidRPr="00C1514A" w:rsidRDefault="00A050D6" w:rsidP="00325142">
            <w:pPr>
              <w:spacing w:after="0" w:line="240" w:lineRule="auto"/>
              <w:jc w:val="right"/>
              <w:rPr>
                <w:rFonts w:ascii="Tw Cen MT" w:hAnsi="Tw Cen MT"/>
                <w:sz w:val="24"/>
                <w:szCs w:val="24"/>
              </w:rPr>
            </w:pPr>
            <w:r w:rsidRPr="00C1514A">
              <w:rPr>
                <w:rFonts w:ascii="Tw Cen MT" w:hAnsi="Tw Cen MT"/>
                <w:sz w:val="24"/>
                <w:szCs w:val="24"/>
              </w:rPr>
              <w:t>Accommodation</w:t>
            </w:r>
            <w:r w:rsidR="00325142" w:rsidRPr="00C1514A">
              <w:rPr>
                <w:rFonts w:ascii="Tw Cen MT" w:hAnsi="Tw Cen MT"/>
                <w:sz w:val="24"/>
                <w:szCs w:val="24"/>
              </w:rPr>
              <w:t xml:space="preserve"> requirements </w:t>
            </w:r>
            <w:r w:rsidRPr="00C1514A">
              <w:rPr>
                <w:rFonts w:ascii="Tw Cen MT" w:hAnsi="Tw Cen MT"/>
                <w:sz w:val="24"/>
                <w:szCs w:val="24"/>
              </w:rPr>
              <w:t>/</w:t>
            </w:r>
            <w:r w:rsidR="00325142" w:rsidRPr="00C1514A">
              <w:rPr>
                <w:rFonts w:ascii="Tw Cen MT" w:hAnsi="Tw Cen MT"/>
                <w:sz w:val="24"/>
                <w:szCs w:val="24"/>
              </w:rPr>
              <w:t xml:space="preserve"> sleep</w:t>
            </w:r>
            <w:r w:rsidRPr="00C1514A">
              <w:rPr>
                <w:rFonts w:ascii="Tw Cen MT" w:hAnsi="Tw Cen MT"/>
                <w:sz w:val="24"/>
                <w:szCs w:val="24"/>
              </w:rPr>
              <w:t>ing</w:t>
            </w:r>
            <w:r w:rsidR="00325142" w:rsidRPr="00C1514A">
              <w:rPr>
                <w:rFonts w:ascii="Tw Cen MT" w:hAnsi="Tw Cen MT"/>
                <w:sz w:val="24"/>
                <w:szCs w:val="24"/>
              </w:rPr>
              <w:t xml:space="preserve"> arrangements</w:t>
            </w:r>
          </w:p>
          <w:p w:rsidR="00300EC6" w:rsidRPr="00C1514A" w:rsidRDefault="003779B2" w:rsidP="003779B2">
            <w:pPr>
              <w:spacing w:after="0" w:line="240" w:lineRule="auto"/>
              <w:jc w:val="right"/>
              <w:rPr>
                <w:rFonts w:ascii="Tw Cen MT" w:hAnsi="Tw Cen MT"/>
                <w:sz w:val="24"/>
                <w:szCs w:val="24"/>
              </w:rPr>
            </w:pPr>
            <w:r w:rsidRPr="00C1514A">
              <w:rPr>
                <w:rFonts w:ascii="Tw Cen MT" w:hAnsi="Tw Cen MT"/>
                <w:sz w:val="24"/>
                <w:szCs w:val="24"/>
              </w:rPr>
              <w:t>S</w:t>
            </w:r>
            <w:r w:rsidR="00300EC6" w:rsidRPr="00C1514A">
              <w:rPr>
                <w:rFonts w:ascii="Tw Cen MT" w:hAnsi="Tw Cen MT"/>
                <w:sz w:val="24"/>
                <w:szCs w:val="24"/>
              </w:rPr>
              <w:t xml:space="preserve">ingle </w:t>
            </w:r>
          </w:p>
          <w:p w:rsidR="003779B2" w:rsidRPr="00C1514A" w:rsidRDefault="00300EC6" w:rsidP="003779B2">
            <w:pPr>
              <w:spacing w:after="0" w:line="240" w:lineRule="auto"/>
              <w:jc w:val="right"/>
              <w:rPr>
                <w:rFonts w:ascii="Tw Cen MT" w:hAnsi="Tw Cen MT"/>
                <w:sz w:val="24"/>
                <w:szCs w:val="24"/>
              </w:rPr>
            </w:pPr>
            <w:r w:rsidRPr="00C1514A">
              <w:rPr>
                <w:rFonts w:ascii="Tw Cen MT" w:hAnsi="Tw Cen MT"/>
                <w:sz w:val="24"/>
                <w:szCs w:val="24"/>
              </w:rPr>
              <w:t xml:space="preserve">Twin </w:t>
            </w:r>
          </w:p>
          <w:p w:rsidR="00A050D6" w:rsidRPr="00C1514A" w:rsidRDefault="003779B2" w:rsidP="003779B2">
            <w:pPr>
              <w:spacing w:after="0" w:line="240" w:lineRule="auto"/>
              <w:jc w:val="right"/>
              <w:rPr>
                <w:rFonts w:ascii="Tw Cen MT" w:hAnsi="Tw Cen MT"/>
                <w:sz w:val="24"/>
                <w:szCs w:val="24"/>
              </w:rPr>
            </w:pPr>
            <w:r w:rsidRPr="00C1514A">
              <w:rPr>
                <w:rFonts w:ascii="Tw Cen MT" w:hAnsi="Tw Cen MT"/>
                <w:sz w:val="24"/>
                <w:szCs w:val="24"/>
              </w:rPr>
              <w:t>D</w:t>
            </w:r>
            <w:r w:rsidR="00F916D3" w:rsidRPr="00C1514A">
              <w:rPr>
                <w:rFonts w:ascii="Tw Cen MT" w:hAnsi="Tw Cen MT"/>
                <w:sz w:val="24"/>
                <w:szCs w:val="24"/>
              </w:rPr>
              <w:t>ouble</w:t>
            </w:r>
            <w:r w:rsidR="00300EC6" w:rsidRPr="00C1514A">
              <w:rPr>
                <w:rFonts w:ascii="Tw Cen MT" w:hAnsi="Tw Cen MT"/>
                <w:sz w:val="24"/>
                <w:szCs w:val="24"/>
              </w:rPr>
              <w:t xml:space="preserve"> </w:t>
            </w:r>
          </w:p>
          <w:p w:rsidR="00300EC6" w:rsidRPr="00C1514A" w:rsidRDefault="00300EC6" w:rsidP="00300EC6">
            <w:pPr>
              <w:spacing w:after="0" w:line="240" w:lineRule="auto"/>
              <w:jc w:val="right"/>
              <w:rPr>
                <w:rFonts w:ascii="Tw Cen MT" w:hAnsi="Tw Cen MT"/>
                <w:sz w:val="24"/>
                <w:szCs w:val="24"/>
              </w:rPr>
            </w:pPr>
            <w:r w:rsidRPr="00C1514A">
              <w:rPr>
                <w:rFonts w:ascii="Tw Cen MT" w:hAnsi="Tw Cen MT"/>
                <w:sz w:val="24"/>
                <w:szCs w:val="24"/>
              </w:rPr>
              <w:t>Family room</w:t>
            </w:r>
          </w:p>
        </w:tc>
        <w:tc>
          <w:tcPr>
            <w:tcW w:w="4820" w:type="dxa"/>
            <w:gridSpan w:val="2"/>
          </w:tcPr>
          <w:p w:rsidR="00A050D6" w:rsidRPr="00C1514A" w:rsidRDefault="00A050D6" w:rsidP="00C41AFB">
            <w:pPr>
              <w:spacing w:after="0" w:line="240" w:lineRule="auto"/>
              <w:rPr>
                <w:rFonts w:ascii="Tw Cen MT" w:hAnsi="Tw Cen MT"/>
                <w:sz w:val="24"/>
                <w:szCs w:val="24"/>
              </w:rPr>
            </w:pPr>
          </w:p>
        </w:tc>
      </w:tr>
      <w:tr w:rsidR="00BA75A6" w:rsidRPr="00C1514A" w:rsidTr="00950B23">
        <w:tc>
          <w:tcPr>
            <w:tcW w:w="5920" w:type="dxa"/>
          </w:tcPr>
          <w:p w:rsidR="00BA75A6" w:rsidRPr="00C1514A" w:rsidRDefault="008734A4" w:rsidP="00300EC6">
            <w:pPr>
              <w:spacing w:after="0" w:line="240" w:lineRule="auto"/>
              <w:jc w:val="right"/>
              <w:rPr>
                <w:rFonts w:ascii="Tw Cen MT" w:hAnsi="Tw Cen MT"/>
                <w:sz w:val="24"/>
                <w:szCs w:val="24"/>
              </w:rPr>
            </w:pPr>
            <w:r>
              <w:rPr>
                <w:rFonts w:ascii="Tw Cen MT" w:hAnsi="Tw Cen MT"/>
                <w:sz w:val="24"/>
                <w:szCs w:val="24"/>
              </w:rPr>
              <w:t>How did you hear about us?</w:t>
            </w:r>
          </w:p>
        </w:tc>
        <w:tc>
          <w:tcPr>
            <w:tcW w:w="4820" w:type="dxa"/>
            <w:gridSpan w:val="2"/>
          </w:tcPr>
          <w:p w:rsidR="00BA75A6" w:rsidRPr="00C1514A" w:rsidRDefault="00BA75A6" w:rsidP="00D36A33">
            <w:pPr>
              <w:spacing w:after="0" w:line="240" w:lineRule="auto"/>
              <w:rPr>
                <w:rFonts w:ascii="Tw Cen MT" w:hAnsi="Tw Cen MT"/>
                <w:sz w:val="24"/>
                <w:szCs w:val="24"/>
              </w:rPr>
            </w:pPr>
          </w:p>
        </w:tc>
      </w:tr>
      <w:tr w:rsidR="00327E2A" w:rsidRPr="00C1514A" w:rsidTr="00327E2A">
        <w:trPr>
          <w:trHeight w:val="668"/>
        </w:trPr>
        <w:tc>
          <w:tcPr>
            <w:tcW w:w="5920" w:type="dxa"/>
            <w:vMerge w:val="restart"/>
          </w:tcPr>
          <w:p w:rsidR="00327E2A" w:rsidRPr="00C1514A" w:rsidRDefault="00327E2A" w:rsidP="00577CBB">
            <w:pPr>
              <w:spacing w:after="0" w:line="240" w:lineRule="auto"/>
              <w:jc w:val="right"/>
              <w:rPr>
                <w:rFonts w:ascii="Tw Cen MT" w:hAnsi="Tw Cen MT"/>
                <w:sz w:val="24"/>
                <w:szCs w:val="24"/>
              </w:rPr>
            </w:pPr>
            <w:r w:rsidRPr="00C1514A">
              <w:rPr>
                <w:rFonts w:ascii="Tw Cen MT" w:hAnsi="Tw Cen MT"/>
                <w:sz w:val="24"/>
                <w:szCs w:val="24"/>
              </w:rPr>
              <w:t xml:space="preserve">If you are taking advantage of our return </w:t>
            </w:r>
            <w:r w:rsidR="002A7E43" w:rsidRPr="00C1514A">
              <w:rPr>
                <w:rFonts w:ascii="Tw Cen MT" w:hAnsi="Tw Cen MT"/>
                <w:sz w:val="24"/>
                <w:szCs w:val="24"/>
              </w:rPr>
              <w:t>transfer</w:t>
            </w:r>
            <w:r w:rsidRPr="00C1514A">
              <w:rPr>
                <w:rFonts w:ascii="Tw Cen MT" w:hAnsi="Tw Cen MT"/>
                <w:sz w:val="24"/>
                <w:szCs w:val="24"/>
              </w:rPr>
              <w:t xml:space="preserve"> service, please provide</w:t>
            </w:r>
            <w:r w:rsidRPr="00C1514A">
              <w:rPr>
                <w:rFonts w:ascii="Tw Cen MT" w:hAnsi="Tw Cen MT"/>
                <w:b/>
                <w:sz w:val="24"/>
                <w:szCs w:val="24"/>
              </w:rPr>
              <w:t xml:space="preserve"> </w:t>
            </w:r>
            <w:r w:rsidRPr="00C1514A">
              <w:rPr>
                <w:rFonts w:ascii="Tw Cen MT" w:hAnsi="Tw Cen MT"/>
                <w:b/>
                <w:sz w:val="24"/>
                <w:szCs w:val="24"/>
                <w:u w:val="single"/>
              </w:rPr>
              <w:t>FULL</w:t>
            </w:r>
            <w:r w:rsidRPr="00C1514A">
              <w:rPr>
                <w:rFonts w:ascii="Tw Cen MT" w:hAnsi="Tw Cen MT"/>
                <w:sz w:val="24"/>
                <w:szCs w:val="24"/>
              </w:rPr>
              <w:t xml:space="preserve"> airport/rail arrival details, i.e. dates /times/airport/station/flight N°, etc. </w:t>
            </w:r>
          </w:p>
          <w:p w:rsidR="00327E2A" w:rsidRPr="00C1514A" w:rsidRDefault="00327E2A" w:rsidP="00DA3FA0">
            <w:pPr>
              <w:spacing w:after="0" w:line="240" w:lineRule="auto"/>
              <w:jc w:val="right"/>
              <w:rPr>
                <w:rFonts w:ascii="Tw Cen MT" w:hAnsi="Tw Cen MT"/>
                <w:sz w:val="24"/>
                <w:szCs w:val="24"/>
              </w:rPr>
            </w:pPr>
          </w:p>
          <w:p w:rsidR="00BC1CAA" w:rsidRPr="00C1514A" w:rsidRDefault="00BC1CAA" w:rsidP="00BC1CAA">
            <w:pPr>
              <w:spacing w:after="0" w:line="240" w:lineRule="auto"/>
              <w:jc w:val="right"/>
              <w:rPr>
                <w:rFonts w:ascii="Tw Cen MT" w:hAnsi="Tw Cen MT"/>
                <w:sz w:val="24"/>
                <w:szCs w:val="24"/>
              </w:rPr>
            </w:pPr>
          </w:p>
          <w:p w:rsidR="00BC1CAA" w:rsidRPr="00C1514A" w:rsidRDefault="00BC1CAA" w:rsidP="00BC1CAA">
            <w:pPr>
              <w:spacing w:after="0" w:line="240" w:lineRule="auto"/>
              <w:jc w:val="right"/>
              <w:rPr>
                <w:rFonts w:ascii="Tw Cen MT" w:hAnsi="Tw Cen MT"/>
                <w:sz w:val="24"/>
                <w:szCs w:val="24"/>
              </w:rPr>
            </w:pPr>
          </w:p>
          <w:p w:rsidR="00327E2A" w:rsidRPr="00C1514A" w:rsidRDefault="00327E2A" w:rsidP="00DB355C">
            <w:pPr>
              <w:spacing w:after="0" w:line="240" w:lineRule="auto"/>
              <w:rPr>
                <w:rFonts w:ascii="Tw Cen MT" w:hAnsi="Tw Cen MT"/>
                <w:sz w:val="24"/>
                <w:szCs w:val="24"/>
              </w:rPr>
            </w:pPr>
            <w:r w:rsidRPr="00C1514A">
              <w:rPr>
                <w:rFonts w:ascii="Tw Cen MT" w:hAnsi="Tw Cen MT"/>
                <w:sz w:val="24"/>
                <w:szCs w:val="24"/>
              </w:rPr>
              <w:t xml:space="preserve">N.B. if you are </w:t>
            </w:r>
            <w:r w:rsidR="00DB355C">
              <w:rPr>
                <w:rFonts w:ascii="Tw Cen MT" w:hAnsi="Tw Cen MT"/>
                <w:sz w:val="24"/>
                <w:szCs w:val="24"/>
              </w:rPr>
              <w:t>in</w:t>
            </w:r>
            <w:r w:rsidRPr="00C1514A">
              <w:rPr>
                <w:rFonts w:ascii="Tw Cen MT" w:hAnsi="Tw Cen MT"/>
                <w:sz w:val="24"/>
                <w:szCs w:val="24"/>
              </w:rPr>
              <w:t xml:space="preserve"> your own transport or fly/driving, please say so and </w:t>
            </w:r>
            <w:r w:rsidR="00BC1CAA" w:rsidRPr="00C1514A">
              <w:rPr>
                <w:rFonts w:ascii="Tw Cen MT" w:hAnsi="Tw Cen MT"/>
                <w:sz w:val="24"/>
                <w:szCs w:val="24"/>
              </w:rPr>
              <w:t>let us know what time you expect to arrive.</w:t>
            </w:r>
          </w:p>
        </w:tc>
        <w:tc>
          <w:tcPr>
            <w:tcW w:w="4820" w:type="dxa"/>
            <w:gridSpan w:val="2"/>
          </w:tcPr>
          <w:p w:rsidR="00327E2A" w:rsidRPr="00C1514A" w:rsidRDefault="00327E2A" w:rsidP="00577CBB">
            <w:pPr>
              <w:spacing w:after="0" w:line="240" w:lineRule="auto"/>
              <w:rPr>
                <w:rFonts w:ascii="Tw Cen MT" w:hAnsi="Tw Cen MT"/>
                <w:sz w:val="24"/>
                <w:szCs w:val="24"/>
              </w:rPr>
            </w:pPr>
            <w:r w:rsidRPr="00C1514A">
              <w:rPr>
                <w:rFonts w:ascii="Tw Cen MT" w:hAnsi="Tw Cen MT"/>
                <w:sz w:val="24"/>
                <w:szCs w:val="24"/>
              </w:rPr>
              <w:t>Arrival:</w:t>
            </w:r>
          </w:p>
          <w:p w:rsidR="00327E2A" w:rsidRPr="00C1514A" w:rsidRDefault="00327E2A" w:rsidP="00577CBB">
            <w:pPr>
              <w:spacing w:after="0" w:line="240" w:lineRule="auto"/>
              <w:rPr>
                <w:rFonts w:ascii="Tw Cen MT" w:hAnsi="Tw Cen MT"/>
                <w:sz w:val="24"/>
                <w:szCs w:val="24"/>
              </w:rPr>
            </w:pPr>
          </w:p>
          <w:p w:rsidR="00327E2A" w:rsidRPr="00C1514A" w:rsidRDefault="00327E2A" w:rsidP="00577CBB">
            <w:pPr>
              <w:spacing w:after="0" w:line="240" w:lineRule="auto"/>
              <w:rPr>
                <w:rFonts w:ascii="Tw Cen MT" w:hAnsi="Tw Cen MT"/>
                <w:sz w:val="24"/>
                <w:szCs w:val="24"/>
              </w:rPr>
            </w:pPr>
          </w:p>
          <w:p w:rsidR="00327E2A" w:rsidRPr="00C1514A" w:rsidRDefault="00327E2A" w:rsidP="00577CBB">
            <w:pPr>
              <w:spacing w:after="0" w:line="240" w:lineRule="auto"/>
              <w:rPr>
                <w:rFonts w:ascii="Tw Cen MT" w:hAnsi="Tw Cen MT"/>
                <w:sz w:val="24"/>
                <w:szCs w:val="24"/>
              </w:rPr>
            </w:pPr>
            <w:r w:rsidRPr="00C1514A">
              <w:rPr>
                <w:rFonts w:ascii="Tw Cen MT" w:hAnsi="Tw Cen MT"/>
                <w:sz w:val="24"/>
                <w:szCs w:val="24"/>
              </w:rPr>
              <w:t>Departure:</w:t>
            </w:r>
          </w:p>
          <w:p w:rsidR="00327E2A" w:rsidRPr="00C1514A" w:rsidRDefault="00327E2A" w:rsidP="00577CBB">
            <w:pPr>
              <w:rPr>
                <w:rFonts w:ascii="Tw Cen MT" w:hAnsi="Tw Cen MT"/>
                <w:sz w:val="24"/>
                <w:szCs w:val="24"/>
              </w:rPr>
            </w:pPr>
          </w:p>
        </w:tc>
      </w:tr>
      <w:tr w:rsidR="00327E2A" w:rsidRPr="00C1514A" w:rsidTr="006F73F6">
        <w:trPr>
          <w:trHeight w:val="667"/>
        </w:trPr>
        <w:tc>
          <w:tcPr>
            <w:tcW w:w="5920" w:type="dxa"/>
            <w:vMerge/>
          </w:tcPr>
          <w:p w:rsidR="00327E2A" w:rsidRPr="00C1514A" w:rsidRDefault="00327E2A" w:rsidP="00577CBB">
            <w:pPr>
              <w:spacing w:after="0" w:line="240" w:lineRule="auto"/>
              <w:jc w:val="right"/>
              <w:rPr>
                <w:rFonts w:ascii="Tw Cen MT" w:hAnsi="Tw Cen MT"/>
                <w:sz w:val="24"/>
                <w:szCs w:val="24"/>
              </w:rPr>
            </w:pPr>
          </w:p>
        </w:tc>
        <w:tc>
          <w:tcPr>
            <w:tcW w:w="4820" w:type="dxa"/>
            <w:gridSpan w:val="2"/>
          </w:tcPr>
          <w:p w:rsidR="00327E2A" w:rsidRPr="00C1514A" w:rsidRDefault="00327E2A" w:rsidP="00577CBB">
            <w:pPr>
              <w:spacing w:after="0" w:line="240" w:lineRule="auto"/>
              <w:rPr>
                <w:rFonts w:ascii="Tw Cen MT" w:hAnsi="Tw Cen MT"/>
                <w:sz w:val="24"/>
                <w:szCs w:val="24"/>
              </w:rPr>
            </w:pPr>
            <w:r w:rsidRPr="00C1514A">
              <w:rPr>
                <w:rFonts w:ascii="Tw Cen MT" w:hAnsi="Tw Cen MT"/>
                <w:sz w:val="24"/>
                <w:szCs w:val="24"/>
              </w:rPr>
              <w:t>Own transport or fly/drive, etc (Yes/No):</w:t>
            </w:r>
          </w:p>
        </w:tc>
      </w:tr>
      <w:tr w:rsidR="007540C7" w:rsidRPr="00C1514A" w:rsidTr="00950B23">
        <w:trPr>
          <w:trHeight w:val="389"/>
        </w:trPr>
        <w:tc>
          <w:tcPr>
            <w:tcW w:w="10740" w:type="dxa"/>
            <w:gridSpan w:val="3"/>
            <w:tcBorders>
              <w:left w:val="nil"/>
              <w:right w:val="nil"/>
            </w:tcBorders>
          </w:tcPr>
          <w:p w:rsidR="00B97783" w:rsidRPr="00C1514A" w:rsidRDefault="00B97783" w:rsidP="00DB355C">
            <w:pPr>
              <w:spacing w:after="0" w:line="240" w:lineRule="auto"/>
              <w:ind w:left="360"/>
              <w:jc w:val="center"/>
              <w:rPr>
                <w:rFonts w:ascii="Tw Cen MT" w:hAnsi="Tw Cen MT"/>
                <w:b/>
                <w:sz w:val="24"/>
                <w:szCs w:val="24"/>
              </w:rPr>
            </w:pPr>
          </w:p>
        </w:tc>
      </w:tr>
      <w:tr w:rsidR="007540C7" w:rsidRPr="00C1514A" w:rsidTr="00950B23">
        <w:trPr>
          <w:trHeight w:val="996"/>
        </w:trPr>
        <w:tc>
          <w:tcPr>
            <w:tcW w:w="10740" w:type="dxa"/>
            <w:gridSpan w:val="3"/>
          </w:tcPr>
          <w:p w:rsidR="00DB355C" w:rsidRDefault="00DB355C" w:rsidP="00DB355C">
            <w:pPr>
              <w:spacing w:after="0" w:line="240" w:lineRule="auto"/>
              <w:ind w:left="360"/>
              <w:jc w:val="center"/>
              <w:rPr>
                <w:rFonts w:ascii="Tw Cen MT" w:hAnsi="Tw Cen MT"/>
                <w:b/>
                <w:sz w:val="24"/>
                <w:szCs w:val="24"/>
                <w:u w:val="single"/>
              </w:rPr>
            </w:pPr>
            <w:r w:rsidRPr="00DB355C">
              <w:rPr>
                <w:rFonts w:ascii="Tw Cen MT" w:hAnsi="Tw Cen MT"/>
                <w:b/>
                <w:sz w:val="24"/>
                <w:szCs w:val="24"/>
                <w:u w:val="single"/>
              </w:rPr>
              <w:t>Food Preferences</w:t>
            </w:r>
          </w:p>
          <w:p w:rsidR="00DB355C" w:rsidRPr="00DB355C" w:rsidRDefault="00DB355C" w:rsidP="00DB355C">
            <w:pPr>
              <w:spacing w:after="0" w:line="240" w:lineRule="auto"/>
              <w:ind w:left="360"/>
              <w:jc w:val="center"/>
              <w:rPr>
                <w:rFonts w:ascii="Tw Cen MT" w:hAnsi="Tw Cen MT"/>
                <w:b/>
                <w:sz w:val="24"/>
                <w:szCs w:val="24"/>
                <w:u w:val="single"/>
              </w:rPr>
            </w:pPr>
          </w:p>
          <w:p w:rsidR="00C1514A" w:rsidRDefault="007540C7" w:rsidP="004748C7">
            <w:pPr>
              <w:numPr>
                <w:ilvl w:val="0"/>
                <w:numId w:val="1"/>
              </w:numPr>
              <w:spacing w:after="0" w:line="240" w:lineRule="auto"/>
              <w:rPr>
                <w:rFonts w:ascii="Tw Cen MT" w:hAnsi="Tw Cen MT"/>
                <w:b/>
                <w:sz w:val="24"/>
                <w:szCs w:val="24"/>
              </w:rPr>
            </w:pPr>
            <w:r w:rsidRPr="00C1514A">
              <w:rPr>
                <w:rFonts w:ascii="Tw Cen MT" w:hAnsi="Tw Cen MT"/>
                <w:b/>
                <w:sz w:val="24"/>
                <w:szCs w:val="24"/>
              </w:rPr>
              <w:t>Is there anything</w:t>
            </w:r>
            <w:r w:rsidR="00D376A3" w:rsidRPr="00C1514A">
              <w:rPr>
                <w:rFonts w:ascii="Tw Cen MT" w:hAnsi="Tw Cen MT"/>
                <w:b/>
                <w:sz w:val="24"/>
                <w:szCs w:val="24"/>
              </w:rPr>
              <w:t xml:space="preserve"> you</w:t>
            </w:r>
            <w:r w:rsidRPr="00C1514A">
              <w:rPr>
                <w:rFonts w:ascii="Tw Cen MT" w:hAnsi="Tw Cen MT"/>
                <w:b/>
                <w:sz w:val="24"/>
                <w:szCs w:val="24"/>
              </w:rPr>
              <w:t xml:space="preserve"> </w:t>
            </w:r>
            <w:r w:rsidR="00CF6818" w:rsidRPr="00C1514A">
              <w:rPr>
                <w:rFonts w:ascii="Tw Cen MT" w:hAnsi="Tw Cen MT"/>
                <w:b/>
                <w:sz w:val="24"/>
                <w:szCs w:val="24"/>
              </w:rPr>
              <w:t>are allergic</w:t>
            </w:r>
            <w:r w:rsidR="004748C7" w:rsidRPr="00C1514A">
              <w:rPr>
                <w:rFonts w:ascii="Tw Cen MT" w:hAnsi="Tw Cen MT"/>
                <w:b/>
                <w:sz w:val="24"/>
                <w:szCs w:val="24"/>
              </w:rPr>
              <w:t xml:space="preserve"> to</w:t>
            </w:r>
            <w:r w:rsidR="00BC1CAA" w:rsidRPr="00C1514A">
              <w:rPr>
                <w:rFonts w:ascii="Tw Cen MT" w:hAnsi="Tw Cen MT"/>
                <w:b/>
                <w:sz w:val="24"/>
                <w:szCs w:val="24"/>
              </w:rPr>
              <w:t xml:space="preserve"> or dislike</w:t>
            </w:r>
            <w:r w:rsidR="004748C7" w:rsidRPr="00C1514A">
              <w:rPr>
                <w:rFonts w:ascii="Tw Cen MT" w:hAnsi="Tw Cen MT"/>
                <w:b/>
                <w:sz w:val="24"/>
                <w:szCs w:val="24"/>
              </w:rPr>
              <w:t>, are</w:t>
            </w:r>
            <w:r w:rsidR="00327E2A" w:rsidRPr="00C1514A">
              <w:rPr>
                <w:rFonts w:ascii="Tw Cen MT" w:hAnsi="Tw Cen MT"/>
                <w:b/>
                <w:sz w:val="24"/>
                <w:szCs w:val="24"/>
              </w:rPr>
              <w:t xml:space="preserve"> clinically intolerant</w:t>
            </w:r>
            <w:r w:rsidR="00CF6818" w:rsidRPr="00C1514A">
              <w:rPr>
                <w:rFonts w:ascii="Tw Cen MT" w:hAnsi="Tw Cen MT"/>
                <w:b/>
                <w:sz w:val="24"/>
                <w:szCs w:val="24"/>
              </w:rPr>
              <w:t xml:space="preserve"> to</w:t>
            </w:r>
            <w:r w:rsidR="004748C7" w:rsidRPr="00C1514A">
              <w:rPr>
                <w:rFonts w:ascii="Tw Cen MT" w:hAnsi="Tw Cen MT"/>
                <w:b/>
                <w:sz w:val="24"/>
                <w:szCs w:val="24"/>
              </w:rPr>
              <w:t xml:space="preserve"> or can’t eat for </w:t>
            </w:r>
          </w:p>
          <w:p w:rsidR="00C1514A" w:rsidRDefault="00DB589C" w:rsidP="00C1514A">
            <w:pPr>
              <w:spacing w:after="0" w:line="240" w:lineRule="auto"/>
              <w:ind w:left="720"/>
              <w:rPr>
                <w:rFonts w:ascii="Tw Cen MT" w:hAnsi="Tw Cen MT"/>
                <w:b/>
                <w:sz w:val="24"/>
                <w:szCs w:val="24"/>
              </w:rPr>
            </w:pPr>
            <w:proofErr w:type="gramStart"/>
            <w:r>
              <w:rPr>
                <w:rFonts w:ascii="Tw Cen MT" w:hAnsi="Tw Cen MT"/>
                <w:b/>
                <w:sz w:val="24"/>
                <w:szCs w:val="24"/>
              </w:rPr>
              <w:t>r</w:t>
            </w:r>
            <w:r w:rsidRPr="00C1514A">
              <w:rPr>
                <w:rFonts w:ascii="Tw Cen MT" w:hAnsi="Tw Cen MT"/>
                <w:b/>
                <w:sz w:val="24"/>
                <w:szCs w:val="24"/>
              </w:rPr>
              <w:t>eligious/cultural</w:t>
            </w:r>
            <w:proofErr w:type="gramEnd"/>
            <w:r w:rsidR="004748C7" w:rsidRPr="00C1514A">
              <w:rPr>
                <w:rFonts w:ascii="Tw Cen MT" w:hAnsi="Tw Cen MT"/>
                <w:b/>
                <w:sz w:val="24"/>
                <w:szCs w:val="24"/>
              </w:rPr>
              <w:t xml:space="preserve"> reasons</w:t>
            </w:r>
            <w:r w:rsidR="00CF6818" w:rsidRPr="00C1514A">
              <w:rPr>
                <w:rFonts w:ascii="Tw Cen MT" w:hAnsi="Tw Cen MT"/>
                <w:b/>
                <w:sz w:val="24"/>
                <w:szCs w:val="24"/>
              </w:rPr>
              <w:t>?</w:t>
            </w:r>
          </w:p>
          <w:p w:rsidR="00C1514A" w:rsidRDefault="00C1514A" w:rsidP="00C1514A">
            <w:pPr>
              <w:spacing w:after="0" w:line="240" w:lineRule="auto"/>
              <w:ind w:left="720"/>
              <w:rPr>
                <w:rFonts w:ascii="Tw Cen MT" w:hAnsi="Tw Cen MT"/>
                <w:b/>
                <w:sz w:val="24"/>
                <w:szCs w:val="24"/>
              </w:rPr>
            </w:pPr>
          </w:p>
          <w:p w:rsidR="007540C7" w:rsidRPr="00C1514A" w:rsidRDefault="004748C7" w:rsidP="00C1514A">
            <w:pPr>
              <w:spacing w:after="0" w:line="240" w:lineRule="auto"/>
              <w:ind w:left="720"/>
              <w:rPr>
                <w:rFonts w:ascii="Tw Cen MT" w:hAnsi="Tw Cen MT"/>
                <w:b/>
                <w:sz w:val="24"/>
                <w:szCs w:val="24"/>
              </w:rPr>
            </w:pPr>
            <w:r w:rsidRPr="00C1514A">
              <w:rPr>
                <w:rFonts w:ascii="Tw Cen MT" w:hAnsi="Tw Cen MT"/>
                <w:b/>
                <w:sz w:val="24"/>
                <w:szCs w:val="24"/>
              </w:rPr>
              <w:br/>
            </w:r>
            <w:r w:rsidR="007540C7" w:rsidRPr="00C1514A">
              <w:rPr>
                <w:rFonts w:ascii="Tw Cen MT" w:hAnsi="Tw Cen MT"/>
                <w:b/>
                <w:sz w:val="24"/>
                <w:szCs w:val="24"/>
              </w:rPr>
              <w:br/>
            </w:r>
          </w:p>
          <w:p w:rsidR="007540C7" w:rsidRPr="00C1514A" w:rsidRDefault="007540C7" w:rsidP="00577CBB">
            <w:pPr>
              <w:spacing w:after="0" w:line="240" w:lineRule="auto"/>
              <w:rPr>
                <w:rFonts w:ascii="Tw Cen MT" w:hAnsi="Tw Cen MT"/>
                <w:sz w:val="24"/>
                <w:szCs w:val="24"/>
              </w:rPr>
            </w:pPr>
          </w:p>
        </w:tc>
      </w:tr>
      <w:tr w:rsidR="009F367D" w:rsidRPr="00C1514A" w:rsidTr="009F367D">
        <w:trPr>
          <w:trHeight w:val="254"/>
        </w:trPr>
        <w:tc>
          <w:tcPr>
            <w:tcW w:w="10740" w:type="dxa"/>
            <w:gridSpan w:val="3"/>
            <w:tcBorders>
              <w:top w:val="single" w:sz="4" w:space="0" w:color="000000"/>
              <w:left w:val="single" w:sz="4" w:space="0" w:color="000000"/>
              <w:bottom w:val="single" w:sz="4" w:space="0" w:color="000000"/>
              <w:right w:val="single" w:sz="4" w:space="0" w:color="000000"/>
            </w:tcBorders>
          </w:tcPr>
          <w:p w:rsidR="009F367D" w:rsidRPr="00C1514A" w:rsidRDefault="009F367D" w:rsidP="00C1514A">
            <w:pPr>
              <w:tabs>
                <w:tab w:val="num" w:pos="720"/>
              </w:tabs>
              <w:spacing w:after="0" w:line="240" w:lineRule="auto"/>
              <w:ind w:left="720" w:hanging="360"/>
              <w:rPr>
                <w:rFonts w:ascii="Tw Cen MT" w:hAnsi="Tw Cen MT"/>
                <w:sz w:val="24"/>
                <w:szCs w:val="24"/>
              </w:rPr>
            </w:pPr>
            <w:r w:rsidRPr="00C1514A">
              <w:rPr>
                <w:rFonts w:ascii="Tw Cen MT" w:hAnsi="Tw Cen MT"/>
              </w:rPr>
              <w:t xml:space="preserve">By completing and </w:t>
            </w:r>
            <w:r w:rsidR="00C1514A">
              <w:rPr>
                <w:rFonts w:ascii="Tw Cen MT" w:hAnsi="Tw Cen MT"/>
              </w:rPr>
              <w:t>returning</w:t>
            </w:r>
            <w:r w:rsidRPr="00C1514A">
              <w:rPr>
                <w:rFonts w:ascii="Tw Cen MT" w:hAnsi="Tw Cen MT"/>
              </w:rPr>
              <w:t xml:space="preserve"> this form to </w:t>
            </w:r>
            <w:r w:rsidR="009F5BF2" w:rsidRPr="00C1514A">
              <w:rPr>
                <w:rFonts w:ascii="Tw Cen MT" w:hAnsi="Tw Cen MT"/>
              </w:rPr>
              <w:t xml:space="preserve">us </w:t>
            </w:r>
            <w:r w:rsidRPr="00C1514A">
              <w:rPr>
                <w:rFonts w:ascii="Tw Cen MT" w:hAnsi="Tw Cen MT"/>
              </w:rPr>
              <w:t xml:space="preserve">you agree to be bound by the below mentioned </w:t>
            </w:r>
            <w:r w:rsidR="00C1514A">
              <w:rPr>
                <w:rFonts w:ascii="Tw Cen MT" w:hAnsi="Tw Cen MT"/>
              </w:rPr>
              <w:t>Terms &amp; Conditions</w:t>
            </w:r>
          </w:p>
        </w:tc>
      </w:tr>
    </w:tbl>
    <w:p w:rsidR="005251E3" w:rsidRPr="00C1514A" w:rsidRDefault="005251E3" w:rsidP="005251E3">
      <w:pPr>
        <w:rPr>
          <w:rFonts w:ascii="Tw Cen MT" w:hAnsi="Tw Cen MT"/>
          <w:sz w:val="24"/>
          <w:szCs w:val="24"/>
        </w:rPr>
      </w:pPr>
    </w:p>
    <w:p w:rsidR="00C84CF1" w:rsidRDefault="00C84CF1" w:rsidP="005251E3">
      <w:pPr>
        <w:rPr>
          <w:sz w:val="20"/>
          <w:szCs w:val="20"/>
        </w:rPr>
      </w:pPr>
    </w:p>
    <w:p w:rsidR="00C84CF1" w:rsidRDefault="00C84CF1" w:rsidP="005251E3">
      <w:pPr>
        <w:rPr>
          <w:sz w:val="20"/>
          <w:szCs w:val="20"/>
        </w:rPr>
      </w:pPr>
    </w:p>
    <w:p w:rsidR="005251E3" w:rsidRPr="00920FA3" w:rsidRDefault="005251E3" w:rsidP="005251E3">
      <w:pPr>
        <w:rPr>
          <w:sz w:val="20"/>
          <w:szCs w:val="20"/>
        </w:rPr>
      </w:pPr>
      <w:r w:rsidRPr="00920FA3">
        <w:rPr>
          <w:sz w:val="20"/>
          <w:szCs w:val="20"/>
        </w:rPr>
        <w:t xml:space="preserve">TERMS AND CONDITIONS </w:t>
      </w:r>
    </w:p>
    <w:p w:rsidR="005251E3" w:rsidRPr="00920FA3" w:rsidRDefault="005251E3" w:rsidP="005251E3">
      <w:pPr>
        <w:spacing w:before="100" w:beforeAutospacing="1" w:after="100" w:afterAutospacing="1"/>
        <w:rPr>
          <w:sz w:val="20"/>
          <w:szCs w:val="20"/>
        </w:rPr>
      </w:pPr>
      <w:r w:rsidRPr="00920FA3">
        <w:rPr>
          <w:b/>
          <w:bCs/>
          <w:sz w:val="20"/>
          <w:szCs w:val="20"/>
        </w:rPr>
        <w:t xml:space="preserve">THE TERMS AND CONDITIONS REFER TO </w:t>
      </w:r>
      <w:r w:rsidR="00BC1CAA">
        <w:rPr>
          <w:b/>
          <w:bCs/>
          <w:sz w:val="20"/>
          <w:szCs w:val="20"/>
        </w:rPr>
        <w:t>WANAFLY AIRSPORTS</w:t>
      </w:r>
      <w:r>
        <w:rPr>
          <w:b/>
          <w:bCs/>
          <w:sz w:val="20"/>
          <w:szCs w:val="20"/>
        </w:rPr>
        <w:t xml:space="preserve"> HOLIDAYS AND COURSES</w:t>
      </w:r>
      <w:r w:rsidRPr="00920FA3">
        <w:rPr>
          <w:b/>
          <w:bCs/>
          <w:sz w:val="20"/>
          <w:szCs w:val="20"/>
        </w:rPr>
        <w:t xml:space="preserve"> HEREIN AFTER CALLED "THE COMPANY"</w:t>
      </w:r>
      <w:r>
        <w:rPr>
          <w:b/>
          <w:bCs/>
          <w:sz w:val="20"/>
          <w:szCs w:val="20"/>
        </w:rPr>
        <w:t xml:space="preserve">.  THE COMPANY </w:t>
      </w:r>
      <w:r w:rsidRPr="00920FA3">
        <w:rPr>
          <w:b/>
          <w:bCs/>
          <w:sz w:val="20"/>
          <w:szCs w:val="20"/>
        </w:rPr>
        <w:t>GIVES NOTICE THAT:-</w:t>
      </w:r>
    </w:p>
    <w:p w:rsidR="005251E3" w:rsidRDefault="005251E3" w:rsidP="005251E3">
      <w:pPr>
        <w:numPr>
          <w:ilvl w:val="0"/>
          <w:numId w:val="2"/>
        </w:numPr>
        <w:spacing w:before="100" w:beforeAutospacing="1" w:after="100" w:afterAutospacing="1" w:line="240" w:lineRule="auto"/>
        <w:rPr>
          <w:sz w:val="20"/>
          <w:szCs w:val="20"/>
        </w:rPr>
      </w:pPr>
      <w:r w:rsidRPr="00920FA3">
        <w:rPr>
          <w:sz w:val="20"/>
          <w:szCs w:val="20"/>
        </w:rPr>
        <w:t xml:space="preserve">All arrangements are made subject to the following terms and </w:t>
      </w:r>
      <w:r>
        <w:rPr>
          <w:sz w:val="20"/>
          <w:szCs w:val="20"/>
        </w:rPr>
        <w:t>conditions:</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 xml:space="preserve">A non-refundable deposit of </w:t>
      </w:r>
      <w:r w:rsidR="00BC1CAA">
        <w:rPr>
          <w:sz w:val="20"/>
          <w:szCs w:val="20"/>
        </w:rPr>
        <w:t>25</w:t>
      </w:r>
      <w:r>
        <w:rPr>
          <w:sz w:val="20"/>
          <w:szCs w:val="20"/>
        </w:rPr>
        <w:t>%</w:t>
      </w:r>
      <w:r w:rsidRPr="00920FA3">
        <w:rPr>
          <w:sz w:val="20"/>
          <w:szCs w:val="20"/>
        </w:rPr>
        <w:t xml:space="preserve"> per person is payable at the time of booking</w:t>
      </w:r>
      <w:r w:rsidR="00BC1CAA">
        <w:rPr>
          <w:sz w:val="20"/>
          <w:szCs w:val="20"/>
        </w:rPr>
        <w:t>,</w:t>
      </w:r>
      <w:r w:rsidRPr="00920FA3">
        <w:rPr>
          <w:sz w:val="20"/>
          <w:szCs w:val="20"/>
        </w:rPr>
        <w:t xml:space="preserve"> </w:t>
      </w:r>
      <w:r w:rsidR="00BC1CAA">
        <w:rPr>
          <w:sz w:val="20"/>
          <w:szCs w:val="20"/>
        </w:rPr>
        <w:t>h</w:t>
      </w:r>
      <w:r w:rsidRPr="00920FA3">
        <w:rPr>
          <w:sz w:val="20"/>
          <w:szCs w:val="20"/>
        </w:rPr>
        <w:t xml:space="preserve">owever, we will hold a provisional booking without payment for </w:t>
      </w:r>
      <w:r w:rsidR="00BC1CAA">
        <w:rPr>
          <w:sz w:val="20"/>
          <w:szCs w:val="20"/>
        </w:rPr>
        <w:t>ten</w:t>
      </w:r>
      <w:r w:rsidRPr="00920FA3">
        <w:rPr>
          <w:sz w:val="20"/>
          <w:szCs w:val="20"/>
        </w:rPr>
        <w:t xml:space="preserve"> working days</w:t>
      </w:r>
      <w:r w:rsidR="00F15306">
        <w:rPr>
          <w:sz w:val="20"/>
          <w:szCs w:val="20"/>
        </w:rPr>
        <w:t>.</w:t>
      </w:r>
    </w:p>
    <w:p w:rsidR="00BC1CAA" w:rsidRDefault="005251E3" w:rsidP="005251E3">
      <w:pPr>
        <w:numPr>
          <w:ilvl w:val="1"/>
          <w:numId w:val="2"/>
        </w:numPr>
        <w:spacing w:before="100" w:beforeAutospacing="1" w:after="100" w:afterAutospacing="1" w:line="240" w:lineRule="auto"/>
        <w:rPr>
          <w:sz w:val="20"/>
          <w:szCs w:val="20"/>
        </w:rPr>
      </w:pPr>
      <w:r w:rsidRPr="00BC1CAA">
        <w:rPr>
          <w:sz w:val="20"/>
          <w:szCs w:val="20"/>
        </w:rPr>
        <w:t xml:space="preserve">The balance is payable </w:t>
      </w:r>
      <w:r w:rsidR="00BC1CAA" w:rsidRPr="00BC1CAA">
        <w:rPr>
          <w:sz w:val="20"/>
          <w:szCs w:val="20"/>
        </w:rPr>
        <w:t>on departure and any flying not completed due to weather conditions will not be charged for, additional hours flown will be charged at the agreed rate.</w:t>
      </w:r>
    </w:p>
    <w:p w:rsidR="005251E3" w:rsidRDefault="00BC1CAA" w:rsidP="005251E3">
      <w:pPr>
        <w:numPr>
          <w:ilvl w:val="1"/>
          <w:numId w:val="2"/>
        </w:numPr>
        <w:spacing w:before="100" w:beforeAutospacing="1" w:after="100" w:afterAutospacing="1" w:line="240" w:lineRule="auto"/>
        <w:rPr>
          <w:sz w:val="20"/>
          <w:szCs w:val="20"/>
        </w:rPr>
      </w:pPr>
      <w:r w:rsidRPr="00BC1CAA">
        <w:rPr>
          <w:sz w:val="20"/>
          <w:szCs w:val="20"/>
        </w:rPr>
        <w:t xml:space="preserve"> </w:t>
      </w:r>
      <w:r w:rsidR="005251E3" w:rsidRPr="00BC1CAA">
        <w:rPr>
          <w:sz w:val="20"/>
          <w:szCs w:val="20"/>
        </w:rPr>
        <w:t xml:space="preserve">Cancellation must be made in writing to the Company. </w:t>
      </w:r>
    </w:p>
    <w:p w:rsidR="001F772F" w:rsidRDefault="001F772F" w:rsidP="005251E3">
      <w:pPr>
        <w:numPr>
          <w:ilvl w:val="1"/>
          <w:numId w:val="2"/>
        </w:numPr>
        <w:spacing w:before="100" w:beforeAutospacing="1" w:after="100" w:afterAutospacing="1" w:line="240" w:lineRule="auto"/>
        <w:rPr>
          <w:sz w:val="20"/>
          <w:szCs w:val="20"/>
        </w:rPr>
      </w:pPr>
      <w:r>
        <w:rPr>
          <w:sz w:val="20"/>
          <w:szCs w:val="20"/>
        </w:rPr>
        <w:t xml:space="preserve">Bank transfer details are: </w:t>
      </w:r>
      <w:proofErr w:type="spellStart"/>
      <w:r>
        <w:rPr>
          <w:sz w:val="20"/>
          <w:szCs w:val="20"/>
        </w:rPr>
        <w:t>Wanafly</w:t>
      </w:r>
      <w:proofErr w:type="spellEnd"/>
      <w:r>
        <w:rPr>
          <w:sz w:val="20"/>
          <w:szCs w:val="20"/>
        </w:rPr>
        <w:t xml:space="preserve"> </w:t>
      </w:r>
      <w:proofErr w:type="spellStart"/>
      <w:r>
        <w:rPr>
          <w:sz w:val="20"/>
          <w:szCs w:val="20"/>
        </w:rPr>
        <w:t>Airsports</w:t>
      </w:r>
      <w:proofErr w:type="spellEnd"/>
      <w:r>
        <w:rPr>
          <w:sz w:val="20"/>
          <w:szCs w:val="20"/>
        </w:rPr>
        <w:t xml:space="preserve"> Ltd, 20-54-58, 70406139</w:t>
      </w:r>
    </w:p>
    <w:p w:rsidR="00103345" w:rsidRPr="00BC1CAA" w:rsidRDefault="00103345" w:rsidP="005251E3">
      <w:pPr>
        <w:numPr>
          <w:ilvl w:val="1"/>
          <w:numId w:val="2"/>
        </w:numPr>
        <w:spacing w:before="100" w:beforeAutospacing="1" w:after="100" w:afterAutospacing="1" w:line="240" w:lineRule="auto"/>
        <w:rPr>
          <w:sz w:val="20"/>
          <w:szCs w:val="20"/>
        </w:rPr>
      </w:pPr>
      <w:r>
        <w:rPr>
          <w:sz w:val="20"/>
          <w:szCs w:val="20"/>
        </w:rPr>
        <w:t xml:space="preserve">By cheque: Make payable to </w:t>
      </w:r>
      <w:proofErr w:type="spellStart"/>
      <w:r>
        <w:rPr>
          <w:sz w:val="20"/>
          <w:szCs w:val="20"/>
        </w:rPr>
        <w:t>Wanafly</w:t>
      </w:r>
      <w:proofErr w:type="spellEnd"/>
      <w:r>
        <w:rPr>
          <w:sz w:val="20"/>
          <w:szCs w:val="20"/>
        </w:rPr>
        <w:t xml:space="preserve"> </w:t>
      </w:r>
      <w:proofErr w:type="spellStart"/>
      <w:r>
        <w:rPr>
          <w:sz w:val="20"/>
          <w:szCs w:val="20"/>
        </w:rPr>
        <w:t>Airsports</w:t>
      </w:r>
      <w:proofErr w:type="spellEnd"/>
      <w:r>
        <w:rPr>
          <w:sz w:val="20"/>
          <w:szCs w:val="20"/>
        </w:rPr>
        <w:t xml:space="preserve"> Ltd, 14,Hardmans Rd, Whitefield, Manchester, M45 7BD.</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The company cannot accept responsibility for any cancellations or effects on your course due to war, threat of war, civil strife, industrial dispute, terrorist activity, natural or nuclear disaster, fire or adverse and extreme weather conditions that result in the cessation of schedule activities.</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The Company reserves the right to withdraw or modify at any time the arrangements advertised by the Company. In circumstance where we are unable to provide the course booked, we will return to you all monies paid to the Company or offer an alternative course.</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We have taken all reasonable and proper steps to ensure that proper arrangements have bee</w:t>
      </w:r>
      <w:r w:rsidR="00BC1CAA">
        <w:rPr>
          <w:sz w:val="20"/>
          <w:szCs w:val="20"/>
        </w:rPr>
        <w:t>n made for the courses featured.</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It is your responsibility to ensure that you have the necessary insurance</w:t>
      </w:r>
      <w:r>
        <w:rPr>
          <w:sz w:val="20"/>
          <w:szCs w:val="20"/>
        </w:rPr>
        <w:t>,</w:t>
      </w:r>
      <w:r w:rsidRPr="00920FA3">
        <w:rPr>
          <w:sz w:val="20"/>
          <w:szCs w:val="20"/>
        </w:rPr>
        <w:t xml:space="preserve"> passports, visa and travelling documents.</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 xml:space="preserve">We </w:t>
      </w:r>
      <w:r>
        <w:rPr>
          <w:sz w:val="20"/>
          <w:szCs w:val="20"/>
        </w:rPr>
        <w:t>strongly advise that</w:t>
      </w:r>
      <w:r w:rsidRPr="00920FA3">
        <w:rPr>
          <w:sz w:val="20"/>
          <w:szCs w:val="20"/>
        </w:rPr>
        <w:t xml:space="preserve"> you take out holiday insurance before the date of departure. Insurance should cover full medical expenses, </w:t>
      </w:r>
      <w:r>
        <w:rPr>
          <w:sz w:val="20"/>
          <w:szCs w:val="20"/>
        </w:rPr>
        <w:t xml:space="preserve">cancellation by you as a result of illness or injury, </w:t>
      </w:r>
      <w:r w:rsidR="006C1149">
        <w:rPr>
          <w:sz w:val="20"/>
          <w:szCs w:val="20"/>
        </w:rPr>
        <w:t xml:space="preserve">cancellation by The Company, </w:t>
      </w:r>
      <w:r w:rsidRPr="00920FA3">
        <w:rPr>
          <w:sz w:val="20"/>
          <w:szCs w:val="20"/>
        </w:rPr>
        <w:t>personal baggage, personal accident, accidental loss or damage to property, third party liability, legal expenses and emergency.</w:t>
      </w:r>
    </w:p>
    <w:p w:rsidR="005251E3" w:rsidRDefault="005A3222" w:rsidP="005251E3">
      <w:pPr>
        <w:numPr>
          <w:ilvl w:val="0"/>
          <w:numId w:val="2"/>
        </w:numPr>
        <w:spacing w:before="100" w:beforeAutospacing="1" w:after="100" w:afterAutospacing="1" w:line="240" w:lineRule="auto"/>
        <w:rPr>
          <w:sz w:val="20"/>
          <w:szCs w:val="20"/>
        </w:rPr>
      </w:pPr>
      <w:r>
        <w:rPr>
          <w:sz w:val="20"/>
          <w:szCs w:val="20"/>
        </w:rPr>
        <w:t>In the interest of</w:t>
      </w:r>
      <w:r w:rsidR="005251E3" w:rsidRPr="00920FA3">
        <w:rPr>
          <w:sz w:val="20"/>
          <w:szCs w:val="20"/>
        </w:rPr>
        <w:t xml:space="preserve"> safety you are advised to wear appropriate clothing, including </w:t>
      </w:r>
      <w:r>
        <w:rPr>
          <w:sz w:val="20"/>
          <w:szCs w:val="20"/>
        </w:rPr>
        <w:t>good boots or shoes and gloves, all other clothing and equipment is provided.</w:t>
      </w:r>
    </w:p>
    <w:p w:rsidR="005251E3" w:rsidRPr="00920FA3" w:rsidRDefault="005251E3" w:rsidP="005251E3">
      <w:pPr>
        <w:numPr>
          <w:ilvl w:val="0"/>
          <w:numId w:val="2"/>
        </w:numPr>
        <w:spacing w:before="100" w:beforeAutospacing="1" w:after="100" w:afterAutospacing="1" w:line="240" w:lineRule="auto"/>
        <w:rPr>
          <w:sz w:val="20"/>
          <w:szCs w:val="20"/>
        </w:rPr>
      </w:pPr>
      <w:r>
        <w:rPr>
          <w:sz w:val="20"/>
          <w:szCs w:val="20"/>
        </w:rPr>
        <w:t xml:space="preserve">In the interests of hygiene and safety the Company reserves the right to cancel a course due to the presence of illness or if you are deemed by the Company as being unfit to take part through illness or injury.  </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We do not take responsibility for luggage lost in transit whilst the responsibility of the airline. Where possible we will provide advice and assistance in seeking to retrieve any luggage lost.</w:t>
      </w:r>
    </w:p>
    <w:p w:rsidR="005A3222" w:rsidRDefault="005251E3" w:rsidP="005251E3">
      <w:pPr>
        <w:numPr>
          <w:ilvl w:val="0"/>
          <w:numId w:val="2"/>
        </w:numPr>
        <w:spacing w:before="100" w:beforeAutospacing="1" w:after="100" w:afterAutospacing="1" w:line="240" w:lineRule="auto"/>
        <w:rPr>
          <w:sz w:val="20"/>
          <w:szCs w:val="20"/>
        </w:rPr>
      </w:pPr>
      <w:r w:rsidRPr="005A3222">
        <w:rPr>
          <w:sz w:val="20"/>
          <w:szCs w:val="20"/>
        </w:rPr>
        <w:t>The accommodation advertised is a private dwelling and does not fall under local hotel regulations</w:t>
      </w:r>
      <w:r w:rsidR="005A3222">
        <w:rPr>
          <w:sz w:val="20"/>
          <w:szCs w:val="20"/>
        </w:rPr>
        <w:t>.</w:t>
      </w:r>
    </w:p>
    <w:p w:rsidR="005251E3" w:rsidRPr="005A3222" w:rsidRDefault="005251E3" w:rsidP="005251E3">
      <w:pPr>
        <w:numPr>
          <w:ilvl w:val="0"/>
          <w:numId w:val="2"/>
        </w:numPr>
        <w:spacing w:before="100" w:beforeAutospacing="1" w:after="100" w:afterAutospacing="1" w:line="240" w:lineRule="auto"/>
        <w:rPr>
          <w:sz w:val="20"/>
          <w:szCs w:val="20"/>
        </w:rPr>
      </w:pPr>
      <w:r w:rsidRPr="005A3222">
        <w:rPr>
          <w:sz w:val="20"/>
          <w:szCs w:val="20"/>
        </w:rPr>
        <w:t>If any client should suffer death, illness or injury while overseas arising out of activity that does not form part of the course arrangement, the Company will not take responsibility, nor will pay compensation.</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The Company is not responsible for guests’ valuables.</w:t>
      </w:r>
    </w:p>
    <w:p w:rsidR="005251E3" w:rsidRPr="00920FA3" w:rsidRDefault="005251E3" w:rsidP="005251E3">
      <w:pPr>
        <w:numPr>
          <w:ilvl w:val="0"/>
          <w:numId w:val="2"/>
        </w:numPr>
        <w:spacing w:before="100" w:beforeAutospacing="1" w:after="100" w:afterAutospacing="1" w:line="240" w:lineRule="auto"/>
        <w:rPr>
          <w:sz w:val="20"/>
          <w:szCs w:val="20"/>
        </w:rPr>
      </w:pPr>
      <w:r w:rsidRPr="00920FA3">
        <w:rPr>
          <w:sz w:val="20"/>
          <w:szCs w:val="20"/>
        </w:rPr>
        <w:t>The Company is not responsible for any refund on flights due to course cancellation.</w:t>
      </w:r>
    </w:p>
    <w:p w:rsidR="005251E3" w:rsidRDefault="005251E3" w:rsidP="005251E3">
      <w:pPr>
        <w:numPr>
          <w:ilvl w:val="0"/>
          <w:numId w:val="2"/>
        </w:numPr>
        <w:spacing w:before="100" w:beforeAutospacing="1" w:after="100" w:afterAutospacing="1" w:line="240" w:lineRule="auto"/>
        <w:rPr>
          <w:sz w:val="20"/>
          <w:szCs w:val="20"/>
        </w:rPr>
      </w:pPr>
      <w:r w:rsidRPr="00920FA3">
        <w:rPr>
          <w:sz w:val="20"/>
          <w:szCs w:val="20"/>
        </w:rPr>
        <w:t xml:space="preserve">The Company accepts no responsibility for any problems arising from encounters with local insects or local </w:t>
      </w:r>
      <w:r>
        <w:rPr>
          <w:sz w:val="20"/>
          <w:szCs w:val="20"/>
        </w:rPr>
        <w:t>animal life</w:t>
      </w:r>
      <w:r w:rsidRPr="00920FA3">
        <w:rPr>
          <w:sz w:val="20"/>
          <w:szCs w:val="20"/>
        </w:rPr>
        <w:t>. Naturally, we shall make every effort to</w:t>
      </w:r>
      <w:r w:rsidR="005A3222">
        <w:rPr>
          <w:sz w:val="20"/>
          <w:szCs w:val="20"/>
        </w:rPr>
        <w:t xml:space="preserve"> advise and</w:t>
      </w:r>
      <w:r w:rsidRPr="00920FA3">
        <w:rPr>
          <w:sz w:val="20"/>
          <w:szCs w:val="20"/>
        </w:rPr>
        <w:t xml:space="preserve"> protect our clients at all times, given the rural setting in which they will find themselves.</w:t>
      </w:r>
    </w:p>
    <w:p w:rsidR="005251E3" w:rsidRDefault="005251E3" w:rsidP="005251E3">
      <w:pPr>
        <w:numPr>
          <w:ilvl w:val="0"/>
          <w:numId w:val="2"/>
        </w:numPr>
        <w:spacing w:before="100" w:beforeAutospacing="1" w:after="100" w:afterAutospacing="1" w:line="240" w:lineRule="auto"/>
        <w:rPr>
          <w:sz w:val="20"/>
          <w:szCs w:val="20"/>
        </w:rPr>
      </w:pPr>
      <w:r w:rsidRPr="0057197D">
        <w:rPr>
          <w:sz w:val="20"/>
          <w:szCs w:val="20"/>
        </w:rPr>
        <w:t xml:space="preserve">Smoking is not permitted </w:t>
      </w:r>
      <w:r>
        <w:rPr>
          <w:sz w:val="20"/>
          <w:szCs w:val="20"/>
        </w:rPr>
        <w:t xml:space="preserve">at </w:t>
      </w:r>
      <w:r w:rsidR="005A3222">
        <w:rPr>
          <w:sz w:val="20"/>
          <w:szCs w:val="20"/>
        </w:rPr>
        <w:t xml:space="preserve">‘La </w:t>
      </w:r>
      <w:proofErr w:type="spellStart"/>
      <w:r w:rsidR="005A3222">
        <w:rPr>
          <w:sz w:val="20"/>
          <w:szCs w:val="20"/>
        </w:rPr>
        <w:t>Courandiere</w:t>
      </w:r>
      <w:proofErr w:type="spellEnd"/>
      <w:r w:rsidR="005A3222">
        <w:rPr>
          <w:sz w:val="20"/>
          <w:szCs w:val="20"/>
        </w:rPr>
        <w:t xml:space="preserve">’ </w:t>
      </w:r>
      <w:r>
        <w:rPr>
          <w:sz w:val="20"/>
          <w:szCs w:val="20"/>
        </w:rPr>
        <w:t xml:space="preserve">or in any </w:t>
      </w:r>
      <w:r w:rsidRPr="0057197D">
        <w:rPr>
          <w:sz w:val="20"/>
          <w:szCs w:val="20"/>
        </w:rPr>
        <w:t>place of work, which means our</w:t>
      </w:r>
      <w:r w:rsidR="005A3222">
        <w:rPr>
          <w:sz w:val="20"/>
          <w:szCs w:val="20"/>
        </w:rPr>
        <w:t xml:space="preserve"> home,</w:t>
      </w:r>
      <w:r w:rsidRPr="0057197D">
        <w:rPr>
          <w:sz w:val="20"/>
          <w:szCs w:val="20"/>
        </w:rPr>
        <w:t xml:space="preserve"> rooms</w:t>
      </w:r>
      <w:r w:rsidR="005A3222">
        <w:rPr>
          <w:sz w:val="20"/>
          <w:szCs w:val="20"/>
        </w:rPr>
        <w:t>, planes</w:t>
      </w:r>
      <w:r>
        <w:rPr>
          <w:sz w:val="20"/>
          <w:szCs w:val="20"/>
        </w:rPr>
        <w:t xml:space="preserve"> and </w:t>
      </w:r>
      <w:r w:rsidRPr="0057197D">
        <w:rPr>
          <w:sz w:val="20"/>
          <w:szCs w:val="20"/>
        </w:rPr>
        <w:t xml:space="preserve">vehicles. Smoking is permitted </w:t>
      </w:r>
      <w:r w:rsidR="005A3222">
        <w:rPr>
          <w:sz w:val="20"/>
          <w:szCs w:val="20"/>
        </w:rPr>
        <w:t>outside.</w:t>
      </w:r>
    </w:p>
    <w:p w:rsidR="005251E3" w:rsidRDefault="005251E3" w:rsidP="005251E3">
      <w:pPr>
        <w:numPr>
          <w:ilvl w:val="0"/>
          <w:numId w:val="2"/>
        </w:numPr>
        <w:spacing w:before="100" w:beforeAutospacing="1" w:after="100" w:afterAutospacing="1" w:line="240" w:lineRule="auto"/>
        <w:rPr>
          <w:sz w:val="20"/>
          <w:szCs w:val="20"/>
        </w:rPr>
      </w:pPr>
      <w:r>
        <w:rPr>
          <w:sz w:val="20"/>
          <w:szCs w:val="20"/>
        </w:rPr>
        <w:t>The Company cannot guarantee how many or how few guests</w:t>
      </w:r>
      <w:r w:rsidR="005A3222">
        <w:rPr>
          <w:sz w:val="20"/>
          <w:szCs w:val="20"/>
        </w:rPr>
        <w:t xml:space="preserve"> will be on a course or holiday, but we will only offer training courses to two students</w:t>
      </w:r>
      <w:r w:rsidR="00F15306">
        <w:rPr>
          <w:sz w:val="20"/>
          <w:szCs w:val="20"/>
        </w:rPr>
        <w:t xml:space="preserve"> per instructor</w:t>
      </w:r>
      <w:r w:rsidR="005A3222">
        <w:rPr>
          <w:sz w:val="20"/>
          <w:szCs w:val="20"/>
        </w:rPr>
        <w:t xml:space="preserve"> at any one time.</w:t>
      </w:r>
    </w:p>
    <w:p w:rsidR="00A142FD" w:rsidRPr="005C4CEB" w:rsidRDefault="00A142FD" w:rsidP="002370B6">
      <w:pPr>
        <w:rPr>
          <w:sz w:val="18"/>
          <w:szCs w:val="18"/>
        </w:rPr>
      </w:pPr>
    </w:p>
    <w:sectPr w:rsidR="00A142FD" w:rsidRPr="005C4CEB" w:rsidSect="000D2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EF4"/>
    <w:multiLevelType w:val="multilevel"/>
    <w:tmpl w:val="0B981A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9642F"/>
    <w:multiLevelType w:val="multilevel"/>
    <w:tmpl w:val="6DDE6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FD"/>
    <w:rsid w:val="00016352"/>
    <w:rsid w:val="00022A3A"/>
    <w:rsid w:val="000311A8"/>
    <w:rsid w:val="00034EF8"/>
    <w:rsid w:val="00046E82"/>
    <w:rsid w:val="000701F0"/>
    <w:rsid w:val="000946F9"/>
    <w:rsid w:val="00097653"/>
    <w:rsid w:val="000B0CD9"/>
    <w:rsid w:val="000C031E"/>
    <w:rsid w:val="000C07C2"/>
    <w:rsid w:val="000D2801"/>
    <w:rsid w:val="00102C42"/>
    <w:rsid w:val="00103345"/>
    <w:rsid w:val="0014292F"/>
    <w:rsid w:val="00145624"/>
    <w:rsid w:val="00167B16"/>
    <w:rsid w:val="001759A4"/>
    <w:rsid w:val="001E1076"/>
    <w:rsid w:val="001E4078"/>
    <w:rsid w:val="001F772F"/>
    <w:rsid w:val="0020341C"/>
    <w:rsid w:val="00227C7C"/>
    <w:rsid w:val="002370B6"/>
    <w:rsid w:val="00242369"/>
    <w:rsid w:val="002619A0"/>
    <w:rsid w:val="0026453D"/>
    <w:rsid w:val="002A161E"/>
    <w:rsid w:val="002A7E43"/>
    <w:rsid w:val="002B374C"/>
    <w:rsid w:val="002C2A40"/>
    <w:rsid w:val="00300EC6"/>
    <w:rsid w:val="00316D81"/>
    <w:rsid w:val="00325142"/>
    <w:rsid w:val="00327E2A"/>
    <w:rsid w:val="003779B2"/>
    <w:rsid w:val="0038797A"/>
    <w:rsid w:val="003B2610"/>
    <w:rsid w:val="003F0CF2"/>
    <w:rsid w:val="004023D9"/>
    <w:rsid w:val="00421C22"/>
    <w:rsid w:val="00464577"/>
    <w:rsid w:val="004748C7"/>
    <w:rsid w:val="00494019"/>
    <w:rsid w:val="004C4F05"/>
    <w:rsid w:val="005157ED"/>
    <w:rsid w:val="0052471D"/>
    <w:rsid w:val="005251E3"/>
    <w:rsid w:val="00527D3B"/>
    <w:rsid w:val="005425C7"/>
    <w:rsid w:val="00562B13"/>
    <w:rsid w:val="00577CBB"/>
    <w:rsid w:val="005A3222"/>
    <w:rsid w:val="005A6649"/>
    <w:rsid w:val="005B4865"/>
    <w:rsid w:val="005C4CEB"/>
    <w:rsid w:val="0060467C"/>
    <w:rsid w:val="006231C4"/>
    <w:rsid w:val="00625CFA"/>
    <w:rsid w:val="0063133B"/>
    <w:rsid w:val="00642205"/>
    <w:rsid w:val="006A4F3B"/>
    <w:rsid w:val="006B0AE8"/>
    <w:rsid w:val="006B5860"/>
    <w:rsid w:val="006C1149"/>
    <w:rsid w:val="006F1EB5"/>
    <w:rsid w:val="006F73F6"/>
    <w:rsid w:val="0071103A"/>
    <w:rsid w:val="00722513"/>
    <w:rsid w:val="0073343E"/>
    <w:rsid w:val="007540C7"/>
    <w:rsid w:val="0078723A"/>
    <w:rsid w:val="007948BF"/>
    <w:rsid w:val="007B0204"/>
    <w:rsid w:val="007E6678"/>
    <w:rsid w:val="008143D3"/>
    <w:rsid w:val="00815C2F"/>
    <w:rsid w:val="0082142A"/>
    <w:rsid w:val="00843355"/>
    <w:rsid w:val="008527D8"/>
    <w:rsid w:val="008734A4"/>
    <w:rsid w:val="008765EB"/>
    <w:rsid w:val="00885C75"/>
    <w:rsid w:val="00893407"/>
    <w:rsid w:val="00895969"/>
    <w:rsid w:val="008B3540"/>
    <w:rsid w:val="00944D98"/>
    <w:rsid w:val="00950B23"/>
    <w:rsid w:val="00955658"/>
    <w:rsid w:val="00970746"/>
    <w:rsid w:val="00975CD6"/>
    <w:rsid w:val="009923F4"/>
    <w:rsid w:val="009B46A8"/>
    <w:rsid w:val="009D4852"/>
    <w:rsid w:val="009E5689"/>
    <w:rsid w:val="009F367D"/>
    <w:rsid w:val="009F5BF2"/>
    <w:rsid w:val="00A050D6"/>
    <w:rsid w:val="00A142FD"/>
    <w:rsid w:val="00A23179"/>
    <w:rsid w:val="00A44155"/>
    <w:rsid w:val="00A5674C"/>
    <w:rsid w:val="00AA2F23"/>
    <w:rsid w:val="00AA76EA"/>
    <w:rsid w:val="00AB5442"/>
    <w:rsid w:val="00AC483D"/>
    <w:rsid w:val="00AD2825"/>
    <w:rsid w:val="00AF5810"/>
    <w:rsid w:val="00AF64D7"/>
    <w:rsid w:val="00B02EF0"/>
    <w:rsid w:val="00B75C9B"/>
    <w:rsid w:val="00B97783"/>
    <w:rsid w:val="00BA75A6"/>
    <w:rsid w:val="00BC1CAA"/>
    <w:rsid w:val="00BC2A76"/>
    <w:rsid w:val="00BD24B3"/>
    <w:rsid w:val="00BD46B2"/>
    <w:rsid w:val="00BD79C9"/>
    <w:rsid w:val="00BD7E8D"/>
    <w:rsid w:val="00BF4854"/>
    <w:rsid w:val="00C05504"/>
    <w:rsid w:val="00C114E0"/>
    <w:rsid w:val="00C1514A"/>
    <w:rsid w:val="00C41AFB"/>
    <w:rsid w:val="00C50E59"/>
    <w:rsid w:val="00C5774B"/>
    <w:rsid w:val="00C659FC"/>
    <w:rsid w:val="00C84CF1"/>
    <w:rsid w:val="00C867C5"/>
    <w:rsid w:val="00CD3AA3"/>
    <w:rsid w:val="00CD3B4C"/>
    <w:rsid w:val="00CE0A3A"/>
    <w:rsid w:val="00CF6818"/>
    <w:rsid w:val="00D1263F"/>
    <w:rsid w:val="00D3580A"/>
    <w:rsid w:val="00D36A33"/>
    <w:rsid w:val="00D376A3"/>
    <w:rsid w:val="00D9102F"/>
    <w:rsid w:val="00DA3FA0"/>
    <w:rsid w:val="00DB32F2"/>
    <w:rsid w:val="00DB355C"/>
    <w:rsid w:val="00DB589C"/>
    <w:rsid w:val="00DC01AE"/>
    <w:rsid w:val="00DF7E4E"/>
    <w:rsid w:val="00E14F52"/>
    <w:rsid w:val="00E377FA"/>
    <w:rsid w:val="00E37DFB"/>
    <w:rsid w:val="00E801DD"/>
    <w:rsid w:val="00E8631F"/>
    <w:rsid w:val="00E91BF9"/>
    <w:rsid w:val="00EC5B37"/>
    <w:rsid w:val="00ED1632"/>
    <w:rsid w:val="00EE051A"/>
    <w:rsid w:val="00EE0B81"/>
    <w:rsid w:val="00F15306"/>
    <w:rsid w:val="00F55C6B"/>
    <w:rsid w:val="00F85380"/>
    <w:rsid w:val="00F8781F"/>
    <w:rsid w:val="00F916D3"/>
    <w:rsid w:val="00FB24B6"/>
    <w:rsid w:val="00FC3FA3"/>
    <w:rsid w:val="00FD420F"/>
    <w:rsid w:val="00FE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5442">
      <w:bodyDiv w:val="1"/>
      <w:marLeft w:val="0"/>
      <w:marRight w:val="0"/>
      <w:marTop w:val="0"/>
      <w:marBottom w:val="0"/>
      <w:divBdr>
        <w:top w:val="none" w:sz="0" w:space="0" w:color="auto"/>
        <w:left w:val="none" w:sz="0" w:space="0" w:color="auto"/>
        <w:bottom w:val="none" w:sz="0" w:space="0" w:color="auto"/>
        <w:right w:val="none" w:sz="0" w:space="0" w:color="auto"/>
      </w:divBdr>
    </w:div>
    <w:div w:id="16803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Lee Harper</cp:lastModifiedBy>
  <cp:revision>2</cp:revision>
  <cp:lastPrinted>2015-05-10T20:44:00Z</cp:lastPrinted>
  <dcterms:created xsi:type="dcterms:W3CDTF">2015-05-10T20:45:00Z</dcterms:created>
  <dcterms:modified xsi:type="dcterms:W3CDTF">2015-05-10T20:45:00Z</dcterms:modified>
</cp:coreProperties>
</file>